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44" w:rsidRPr="00E90FE6" w:rsidRDefault="00655944" w:rsidP="00655944">
      <w:pPr>
        <w:jc w:val="center"/>
        <w:rPr>
          <w:rFonts w:ascii="仿宋" w:eastAsia="仿宋" w:hAnsi="仿宋" w:hint="eastAsia"/>
          <w:sz w:val="48"/>
          <w:szCs w:val="48"/>
        </w:rPr>
      </w:pPr>
    </w:p>
    <w:p w:rsidR="00655944" w:rsidRPr="00E90FE6" w:rsidRDefault="00655944" w:rsidP="00655944">
      <w:pPr>
        <w:jc w:val="center"/>
        <w:rPr>
          <w:rFonts w:ascii="仿宋" w:eastAsia="仿宋" w:hAnsi="仿宋" w:hint="eastAsia"/>
          <w:sz w:val="48"/>
          <w:szCs w:val="48"/>
        </w:rPr>
      </w:pPr>
      <w:r w:rsidRPr="00E90FE6">
        <w:rPr>
          <w:rFonts w:ascii="仿宋" w:eastAsia="仿宋" w:hAnsi="仿宋" w:hint="eastAsia"/>
          <w:sz w:val="48"/>
          <w:szCs w:val="48"/>
        </w:rPr>
        <w:t>2016年杭州市小学生航空模型比赛</w:t>
      </w:r>
    </w:p>
    <w:p w:rsidR="00655944" w:rsidRPr="00E90FE6" w:rsidRDefault="00655944" w:rsidP="00655944">
      <w:pPr>
        <w:jc w:val="center"/>
        <w:rPr>
          <w:rFonts w:ascii="仿宋" w:eastAsia="仿宋" w:hAnsi="仿宋" w:hint="eastAsia"/>
          <w:sz w:val="120"/>
          <w:szCs w:val="120"/>
        </w:rPr>
      </w:pPr>
    </w:p>
    <w:p w:rsidR="00655944" w:rsidRPr="00E90FE6" w:rsidRDefault="00655944" w:rsidP="00655944">
      <w:pPr>
        <w:jc w:val="center"/>
        <w:rPr>
          <w:rFonts w:ascii="仿宋" w:eastAsia="仿宋" w:hAnsi="仿宋" w:hint="eastAsia"/>
          <w:sz w:val="120"/>
          <w:szCs w:val="120"/>
        </w:rPr>
      </w:pPr>
      <w:proofErr w:type="gramStart"/>
      <w:r w:rsidRPr="00E90FE6">
        <w:rPr>
          <w:rFonts w:ascii="仿宋" w:eastAsia="仿宋" w:hAnsi="仿宋" w:hint="eastAsia"/>
          <w:sz w:val="120"/>
          <w:szCs w:val="120"/>
        </w:rPr>
        <w:t>秩</w:t>
      </w:r>
      <w:proofErr w:type="gramEnd"/>
    </w:p>
    <w:p w:rsidR="00655944" w:rsidRPr="00E90FE6" w:rsidRDefault="00655944" w:rsidP="00655944">
      <w:pPr>
        <w:jc w:val="center"/>
        <w:rPr>
          <w:rFonts w:ascii="仿宋" w:eastAsia="仿宋" w:hAnsi="仿宋" w:hint="eastAsia"/>
          <w:sz w:val="120"/>
          <w:szCs w:val="120"/>
        </w:rPr>
      </w:pPr>
      <w:r w:rsidRPr="00E90FE6">
        <w:rPr>
          <w:rFonts w:ascii="仿宋" w:eastAsia="仿宋" w:hAnsi="仿宋" w:hint="eastAsia"/>
          <w:sz w:val="120"/>
          <w:szCs w:val="120"/>
        </w:rPr>
        <w:t>序</w:t>
      </w:r>
    </w:p>
    <w:p w:rsidR="00DF6216" w:rsidRPr="00E90FE6" w:rsidRDefault="00655944" w:rsidP="00655944">
      <w:pPr>
        <w:jc w:val="center"/>
        <w:rPr>
          <w:rFonts w:ascii="仿宋" w:eastAsia="仿宋" w:hAnsi="仿宋" w:hint="eastAsia"/>
          <w:sz w:val="120"/>
          <w:szCs w:val="120"/>
        </w:rPr>
      </w:pPr>
      <w:proofErr w:type="gramStart"/>
      <w:r w:rsidRPr="00E90FE6">
        <w:rPr>
          <w:rFonts w:ascii="仿宋" w:eastAsia="仿宋" w:hAnsi="仿宋" w:hint="eastAsia"/>
          <w:sz w:val="120"/>
          <w:szCs w:val="120"/>
        </w:rPr>
        <w:t>册</w:t>
      </w:r>
      <w:proofErr w:type="gramEnd"/>
    </w:p>
    <w:p w:rsidR="00655944" w:rsidRPr="00E90FE6" w:rsidRDefault="00655944" w:rsidP="00655944">
      <w:pPr>
        <w:jc w:val="center"/>
        <w:rPr>
          <w:rFonts w:ascii="仿宋" w:eastAsia="仿宋" w:hAnsi="仿宋" w:hint="eastAsia"/>
          <w:sz w:val="120"/>
          <w:szCs w:val="120"/>
        </w:rPr>
      </w:pPr>
    </w:p>
    <w:p w:rsidR="00655944" w:rsidRPr="00E90FE6" w:rsidRDefault="00655944" w:rsidP="00655944">
      <w:pPr>
        <w:jc w:val="center"/>
        <w:rPr>
          <w:rFonts w:ascii="仿宋" w:eastAsia="仿宋" w:hAnsi="仿宋" w:hint="eastAsia"/>
          <w:sz w:val="120"/>
          <w:szCs w:val="120"/>
        </w:rPr>
      </w:pPr>
    </w:p>
    <w:p w:rsidR="00655944" w:rsidRPr="00E90FE6" w:rsidRDefault="00655944" w:rsidP="00655944">
      <w:pPr>
        <w:jc w:val="center"/>
        <w:rPr>
          <w:rFonts w:ascii="仿宋" w:eastAsia="仿宋" w:hAnsi="仿宋" w:hint="eastAsia"/>
          <w:sz w:val="120"/>
          <w:szCs w:val="120"/>
        </w:rPr>
      </w:pPr>
    </w:p>
    <w:p w:rsidR="00655944" w:rsidRPr="00E90FE6" w:rsidRDefault="00655944" w:rsidP="00655944">
      <w:pPr>
        <w:jc w:val="center"/>
        <w:rPr>
          <w:rFonts w:ascii="仿宋" w:eastAsia="仿宋" w:hAnsi="仿宋" w:hint="eastAsia"/>
          <w:sz w:val="36"/>
          <w:szCs w:val="36"/>
        </w:rPr>
      </w:pPr>
      <w:r w:rsidRPr="00E90FE6">
        <w:rPr>
          <w:rFonts w:ascii="仿宋" w:eastAsia="仿宋" w:hAnsi="仿宋" w:hint="eastAsia"/>
          <w:sz w:val="36"/>
          <w:szCs w:val="36"/>
        </w:rPr>
        <w:t>2016年10月</w:t>
      </w:r>
    </w:p>
    <w:p w:rsidR="00655944" w:rsidRPr="00E90FE6" w:rsidRDefault="00655944" w:rsidP="00655944">
      <w:pPr>
        <w:jc w:val="center"/>
        <w:rPr>
          <w:rFonts w:ascii="仿宋" w:eastAsia="仿宋" w:hAnsi="仿宋" w:hint="eastAsia"/>
          <w:sz w:val="36"/>
          <w:szCs w:val="36"/>
        </w:rPr>
      </w:pPr>
    </w:p>
    <w:p w:rsidR="00E90FE6" w:rsidRPr="00E90FE6" w:rsidRDefault="00E90FE6" w:rsidP="00E90FE6">
      <w:pPr>
        <w:spacing w:line="360" w:lineRule="auto"/>
        <w:ind w:rightChars="-42" w:right="-88"/>
        <w:rPr>
          <w:rFonts w:ascii="仿宋" w:eastAsia="仿宋" w:hAnsi="仿宋" w:hint="eastAsia"/>
          <w:bCs/>
          <w:color w:val="FF0000"/>
          <w:spacing w:val="-42"/>
          <w:sz w:val="32"/>
          <w:szCs w:val="32"/>
        </w:rPr>
      </w:pPr>
    </w:p>
    <w:p w:rsidR="00E90FE6" w:rsidRPr="00E90FE6" w:rsidRDefault="00E90FE6" w:rsidP="00E90FE6">
      <w:pPr>
        <w:spacing w:line="360" w:lineRule="auto"/>
        <w:ind w:right="1710"/>
        <w:jc w:val="distribute"/>
        <w:rPr>
          <w:rFonts w:ascii="仿宋" w:eastAsia="仿宋" w:hAnsi="仿宋" w:hint="eastAsia"/>
          <w:bCs/>
          <w:color w:val="FF0000"/>
          <w:spacing w:val="-68"/>
          <w:sz w:val="78"/>
          <w:szCs w:val="78"/>
        </w:rPr>
      </w:pPr>
      <w:r w:rsidRPr="00E90FE6">
        <w:rPr>
          <w:rFonts w:ascii="仿宋" w:eastAsia="仿宋" w:hAnsi="仿宋" w:hint="eastAsia"/>
          <w:color w:val="FF0000"/>
          <w:spacing w:val="-68"/>
          <w:sz w:val="78"/>
          <w:szCs w:val="78"/>
        </w:rPr>
        <w:lastRenderedPageBreak/>
        <w:t>杭州市科学技术委员会</w:t>
      </w:r>
      <w:r w:rsidRPr="00E90FE6">
        <w:rPr>
          <w:rFonts w:ascii="仿宋" w:eastAsia="仿宋" w:hAnsi="仿宋" w:hint="eastAsia"/>
          <w:noProof/>
          <w:color w:val="FF0000"/>
          <w:spacing w:val="-68"/>
          <w:sz w:val="78"/>
          <w:szCs w:val="78"/>
        </w:rPr>
        <mc:AlternateContent>
          <mc:Choice Requires="wps">
            <w:drawing>
              <wp:anchor distT="0" distB="0" distL="114300" distR="114300" simplePos="0" relativeHeight="251659264" behindDoc="0" locked="0" layoutInCell="1" allowOverlap="1" wp14:anchorId="4EEDB01C" wp14:editId="0F8A0E99">
                <wp:simplePos x="0" y="0"/>
                <wp:positionH relativeFrom="column">
                  <wp:posOffset>4686300</wp:posOffset>
                </wp:positionH>
                <wp:positionV relativeFrom="paragraph">
                  <wp:posOffset>596900</wp:posOffset>
                </wp:positionV>
                <wp:extent cx="1485900" cy="1804670"/>
                <wp:effectExtent l="9525" t="6985" r="952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04670"/>
                        </a:xfrm>
                        <a:prstGeom prst="rect">
                          <a:avLst/>
                        </a:prstGeom>
                        <a:solidFill>
                          <a:srgbClr val="FFFFFF"/>
                        </a:solidFill>
                        <a:ln w="9525">
                          <a:solidFill>
                            <a:srgbClr val="FFFFFF"/>
                          </a:solidFill>
                          <a:miter lim="800000"/>
                          <a:headEnd/>
                          <a:tailEnd/>
                        </a:ln>
                      </wps:spPr>
                      <wps:txbx>
                        <w:txbxContent>
                          <w:p w:rsidR="00805357" w:rsidRPr="00C72476" w:rsidRDefault="00805357" w:rsidP="00E90FE6">
                            <w:pPr>
                              <w:rPr>
                                <w:rFonts w:ascii="宋体" w:hAnsi="宋体" w:hint="eastAsia"/>
                                <w:b/>
                                <w:color w:val="FF0000"/>
                                <w:sz w:val="90"/>
                                <w:szCs w:val="90"/>
                              </w:rPr>
                            </w:pPr>
                            <w:r w:rsidRPr="00C72476">
                              <w:rPr>
                                <w:rFonts w:ascii="宋体" w:hAnsi="宋体" w:hint="eastAsia"/>
                                <w:b/>
                                <w:color w:val="FF0000"/>
                                <w:spacing w:val="-90"/>
                                <w:sz w:val="90"/>
                                <w:szCs w:val="90"/>
                              </w:rPr>
                              <w:t>文 件</w:t>
                            </w:r>
                          </w:p>
                          <w:p w:rsidR="00805357" w:rsidRDefault="00805357" w:rsidP="00E90F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69pt;margin-top:47pt;width:117pt;height:14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" strokecolor="white">
                <v:textbox>
                  <w:txbxContent>
                    <w:p w:rsidR="00805357" w:rsidRPr="00C72476" w:rsidRDefault="00805357" w:rsidP="00E90FE6">
                      <w:pPr>
                        <w:rPr>
                          <w:rFonts w:ascii="宋体" w:hAnsi="宋体" w:hint="eastAsia"/>
                          <w:b/>
                          <w:color w:val="FF0000"/>
                          <w:sz w:val="90"/>
                          <w:szCs w:val="90"/>
                        </w:rPr>
                      </w:pPr>
                      <w:r w:rsidRPr="00C72476">
                        <w:rPr>
                          <w:rFonts w:ascii="宋体" w:hAnsi="宋体" w:hint="eastAsia"/>
                          <w:b/>
                          <w:color w:val="FF0000"/>
                          <w:spacing w:val="-90"/>
                          <w:sz w:val="90"/>
                          <w:szCs w:val="90"/>
                        </w:rPr>
                        <w:t>文 件</w:t>
                      </w:r>
                    </w:p>
                    <w:p w:rsidR="00805357" w:rsidRDefault="00805357" w:rsidP="00E90FE6"/>
                  </w:txbxContent>
                </v:textbox>
              </v:shape>
            </w:pict>
          </mc:Fallback>
        </mc:AlternateContent>
      </w:r>
    </w:p>
    <w:p w:rsidR="00E90FE6" w:rsidRPr="00E90FE6" w:rsidRDefault="00E90FE6" w:rsidP="00E90FE6">
      <w:pPr>
        <w:spacing w:line="360" w:lineRule="auto"/>
        <w:ind w:rightChars="-42" w:right="-88"/>
        <w:rPr>
          <w:rFonts w:ascii="仿宋" w:eastAsia="仿宋" w:hAnsi="仿宋" w:hint="eastAsia"/>
          <w:color w:val="FF0000"/>
          <w:sz w:val="78"/>
          <w:szCs w:val="78"/>
        </w:rPr>
      </w:pPr>
      <w:r w:rsidRPr="00E90FE6">
        <w:rPr>
          <w:rFonts w:ascii="仿宋" w:eastAsia="仿宋" w:hAnsi="仿宋" w:hint="eastAsia"/>
          <w:color w:val="FF0000"/>
          <w:sz w:val="78"/>
          <w:szCs w:val="78"/>
        </w:rPr>
        <w:t>杭州市科学技术协会</w:t>
      </w:r>
    </w:p>
    <w:p w:rsidR="00E90FE6" w:rsidRPr="00E90FE6" w:rsidRDefault="00E90FE6" w:rsidP="00E90FE6">
      <w:pPr>
        <w:spacing w:line="360" w:lineRule="auto"/>
        <w:ind w:rightChars="-42" w:right="-88"/>
        <w:rPr>
          <w:rFonts w:ascii="仿宋" w:eastAsia="仿宋" w:hAnsi="仿宋" w:hint="eastAsia"/>
          <w:color w:val="FF0000"/>
          <w:sz w:val="78"/>
          <w:szCs w:val="78"/>
        </w:rPr>
      </w:pPr>
      <w:r w:rsidRPr="00E90FE6">
        <w:rPr>
          <w:rFonts w:ascii="仿宋" w:eastAsia="仿宋" w:hAnsi="仿宋" w:hint="eastAsia"/>
          <w:color w:val="FF0000"/>
          <w:sz w:val="78"/>
          <w:szCs w:val="78"/>
        </w:rPr>
        <w:t>杭州青少年活动中心</w:t>
      </w:r>
    </w:p>
    <w:p w:rsidR="00E90FE6" w:rsidRPr="00E90FE6" w:rsidRDefault="00E90FE6" w:rsidP="00E90FE6">
      <w:pPr>
        <w:ind w:rightChars="-245" w:right="-514"/>
        <w:rPr>
          <w:rFonts w:ascii="仿宋" w:eastAsia="仿宋" w:hAnsi="仿宋" w:hint="eastAsia"/>
          <w:bCs/>
          <w:color w:val="FF0000"/>
          <w:spacing w:val="-42"/>
          <w:sz w:val="18"/>
          <w:szCs w:val="18"/>
        </w:rPr>
      </w:pPr>
    </w:p>
    <w:p w:rsidR="00E90FE6" w:rsidRPr="00E90FE6" w:rsidRDefault="00E90FE6" w:rsidP="00E90FE6">
      <w:pPr>
        <w:spacing w:line="400" w:lineRule="exact"/>
        <w:jc w:val="center"/>
        <w:rPr>
          <w:rFonts w:ascii="仿宋" w:eastAsia="仿宋" w:hAnsi="仿宋" w:hint="eastAsia"/>
          <w:sz w:val="34"/>
          <w:szCs w:val="34"/>
        </w:rPr>
      </w:pPr>
      <w:bookmarkStart w:id="0" w:name="发文字号"/>
      <w:r w:rsidRPr="00E90FE6">
        <w:rPr>
          <w:rFonts w:ascii="仿宋" w:eastAsia="仿宋" w:hAnsi="仿宋" w:hint="eastAsia"/>
          <w:sz w:val="34"/>
          <w:szCs w:val="34"/>
        </w:rPr>
        <w:t>杭青少联〔</w:t>
      </w:r>
      <w:r w:rsidRPr="00E90FE6">
        <w:rPr>
          <w:rFonts w:ascii="仿宋" w:eastAsia="仿宋" w:hAnsi="仿宋"/>
          <w:sz w:val="34"/>
          <w:szCs w:val="34"/>
        </w:rPr>
        <w:t>2016〕1</w:t>
      </w:r>
      <w:r w:rsidRPr="00E90FE6">
        <w:rPr>
          <w:rFonts w:ascii="仿宋" w:eastAsia="仿宋" w:hAnsi="仿宋" w:hint="eastAsia"/>
          <w:sz w:val="34"/>
          <w:szCs w:val="34"/>
        </w:rPr>
        <w:t>3</w:t>
      </w:r>
      <w:r w:rsidRPr="00E90FE6">
        <w:rPr>
          <w:rFonts w:ascii="仿宋" w:eastAsia="仿宋" w:hAnsi="仿宋"/>
          <w:sz w:val="34"/>
          <w:szCs w:val="34"/>
        </w:rPr>
        <w:t>号</w:t>
      </w:r>
      <w:bookmarkEnd w:id="0"/>
    </w:p>
    <w:p w:rsidR="00E90FE6" w:rsidRPr="00E90FE6" w:rsidRDefault="00E90FE6" w:rsidP="00E90FE6">
      <w:pPr>
        <w:widowControl/>
        <w:jc w:val="center"/>
        <w:rPr>
          <w:rFonts w:ascii="仿宋" w:eastAsia="仿宋" w:hAnsi="仿宋" w:hint="eastAsia"/>
          <w:bCs/>
          <w:sz w:val="36"/>
        </w:rPr>
      </w:pPr>
      <w:r w:rsidRPr="00E90FE6">
        <w:rPr>
          <w:rFonts w:ascii="仿宋" w:eastAsia="仿宋" w:hAnsi="仿宋" w:cs="宋体"/>
          <w:kern w:val="0"/>
          <w:sz w:val="12"/>
          <w:szCs w:val="12"/>
        </w:rPr>
        <w:pict>
          <v:rect id="_x0000_i1025" style="width:480pt;height:2.25pt" o:hrpct="0" o:hralign="center" o:hrstd="t" o:hrnoshade="t" o:hr="t" fillcolor="red" stroked="f"/>
        </w:pict>
      </w:r>
    </w:p>
    <w:p w:rsidR="00E90FE6" w:rsidRPr="00E90FE6" w:rsidRDefault="00E90FE6" w:rsidP="00E90FE6">
      <w:pPr>
        <w:pStyle w:val="a4"/>
        <w:spacing w:before="0" w:beforeAutospacing="0" w:after="0" w:afterAutospacing="0" w:line="640" w:lineRule="exact"/>
        <w:jc w:val="center"/>
        <w:rPr>
          <w:rStyle w:val="a5"/>
          <w:rFonts w:ascii="仿宋" w:eastAsia="仿宋" w:hAnsi="仿宋" w:hint="eastAsia"/>
          <w:b w:val="0"/>
          <w:color w:val="000000"/>
          <w:sz w:val="21"/>
        </w:rPr>
      </w:pPr>
    </w:p>
    <w:p w:rsidR="00E90FE6" w:rsidRPr="00E90FE6" w:rsidRDefault="00E90FE6" w:rsidP="00E90FE6">
      <w:pPr>
        <w:spacing w:line="640" w:lineRule="exact"/>
        <w:jc w:val="center"/>
        <w:rPr>
          <w:rFonts w:ascii="仿宋" w:eastAsia="仿宋" w:hAnsi="仿宋" w:hint="eastAsia"/>
          <w:sz w:val="44"/>
          <w:szCs w:val="44"/>
        </w:rPr>
      </w:pPr>
      <w:r w:rsidRPr="00E90FE6">
        <w:rPr>
          <w:rFonts w:ascii="仿宋" w:eastAsia="仿宋" w:hAnsi="仿宋" w:hint="eastAsia"/>
          <w:sz w:val="44"/>
          <w:szCs w:val="44"/>
        </w:rPr>
        <w:t>关于举办2016年杭州市青少年科技竞赛活动</w:t>
      </w:r>
    </w:p>
    <w:p w:rsidR="00E90FE6" w:rsidRPr="00E90FE6" w:rsidRDefault="00E90FE6" w:rsidP="00E90FE6">
      <w:pPr>
        <w:spacing w:line="640" w:lineRule="exact"/>
        <w:jc w:val="center"/>
        <w:rPr>
          <w:rFonts w:ascii="仿宋" w:eastAsia="仿宋" w:hAnsi="仿宋" w:hint="eastAsia"/>
          <w:sz w:val="44"/>
          <w:szCs w:val="44"/>
        </w:rPr>
      </w:pPr>
      <w:r w:rsidRPr="00E90FE6">
        <w:rPr>
          <w:rFonts w:ascii="仿宋" w:eastAsia="仿宋" w:hAnsi="仿宋" w:hint="eastAsia"/>
          <w:sz w:val="44"/>
          <w:szCs w:val="44"/>
        </w:rPr>
        <w:t>的通知</w:t>
      </w:r>
    </w:p>
    <w:p w:rsidR="00E90FE6" w:rsidRPr="00E90FE6" w:rsidRDefault="00E90FE6" w:rsidP="00E90FE6">
      <w:pPr>
        <w:spacing w:line="360" w:lineRule="auto"/>
        <w:jc w:val="center"/>
        <w:rPr>
          <w:rFonts w:ascii="仿宋" w:eastAsia="仿宋" w:hAnsi="仿宋" w:hint="eastAsia"/>
          <w:sz w:val="13"/>
          <w:szCs w:val="13"/>
        </w:rPr>
      </w:pPr>
    </w:p>
    <w:p w:rsidR="00E90FE6" w:rsidRPr="00E90FE6" w:rsidRDefault="00E90FE6" w:rsidP="00E90FE6">
      <w:pPr>
        <w:spacing w:line="360" w:lineRule="auto"/>
        <w:rPr>
          <w:rFonts w:ascii="仿宋" w:eastAsia="仿宋" w:hAnsi="仿宋" w:hint="eastAsia"/>
          <w:sz w:val="32"/>
          <w:szCs w:val="32"/>
        </w:rPr>
      </w:pPr>
      <w:r w:rsidRPr="00E90FE6">
        <w:rPr>
          <w:rFonts w:ascii="仿宋" w:eastAsia="仿宋" w:hAnsi="仿宋" w:hint="eastAsia"/>
          <w:sz w:val="32"/>
          <w:szCs w:val="32"/>
        </w:rPr>
        <w:t>各区、县（市）社发局、科技局、科协、青少年宫、中小学校：</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为了进一步落实国务院办公室《全民科学素质行动计划纲要实施方案（2016—2020年》，普及科学知识和科学方法，激发青少年科学兴趣，培养青少年科学思想和科学精神，增强中小学生的创新意识、学习能力和实践能力，促进青少年科技教育水平提升，提高未成年人科学素养。开展校内外结合的科技教育活动，推动建立校内与校外相结合的科技教育体系。</w:t>
      </w:r>
      <w:r w:rsidRPr="00E90FE6">
        <w:rPr>
          <w:rFonts w:ascii="仿宋" w:eastAsia="仿宋" w:hAnsi="仿宋"/>
          <w:sz w:val="32"/>
          <w:szCs w:val="32"/>
        </w:rPr>
        <w:t>经研究</w:t>
      </w:r>
      <w:r w:rsidRPr="00E90FE6">
        <w:rPr>
          <w:rFonts w:ascii="仿宋" w:eastAsia="仿宋" w:hAnsi="仿宋" w:hint="eastAsia"/>
          <w:sz w:val="32"/>
          <w:szCs w:val="32"/>
        </w:rPr>
        <w:t>，决定举青少年科技竞赛活动，内容公布如下：</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一、2016年杭州市青少年信息学竞赛</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二、2016年杭州市青少年车辆模型比赛</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三、2016年杭州市青少年航空模型比赛</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四、2016年杭州市青少年机器人竞赛</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五、2016年杭州市青少年</w:t>
      </w:r>
      <w:proofErr w:type="gramStart"/>
      <w:r w:rsidRPr="00E90FE6">
        <w:rPr>
          <w:rFonts w:ascii="仿宋" w:eastAsia="仿宋" w:hAnsi="仿宋" w:hint="eastAsia"/>
          <w:sz w:val="32"/>
          <w:szCs w:val="32"/>
        </w:rPr>
        <w:t>第一届创客大赛</w:t>
      </w:r>
      <w:proofErr w:type="gramEnd"/>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六、2016年杭州市青少年计算机三维作品设计竞赛</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七、第三十一届杭州市青少年科技创新大赛</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请各有关单位根据各地实际情况统筹安排，做好竞赛的宣传、组织、选拔组队和报名等工作。各项活动的具体细则详见附件1至附件6。相关信息发布网站：</w:t>
      </w:r>
      <w:r w:rsidRPr="00E90FE6">
        <w:rPr>
          <w:rFonts w:ascii="仿宋" w:eastAsia="仿宋" w:hAnsi="仿宋"/>
          <w:sz w:val="32"/>
          <w:szCs w:val="32"/>
        </w:rPr>
        <w:t>http://kjj.hzqsn.com</w:t>
      </w:r>
      <w:r w:rsidRPr="00E90FE6">
        <w:rPr>
          <w:rFonts w:ascii="仿宋" w:eastAsia="仿宋" w:hAnsi="仿宋" w:hint="eastAsia"/>
          <w:sz w:val="32"/>
          <w:szCs w:val="32"/>
        </w:rPr>
        <w:t>科技竞赛栏目。</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附件：</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1、2016年杭州市青少年信息学竞赛规则</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2、2016年杭州市青少年车辆模型竞赛规则</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3、2016年杭州市青少年航空模型竞赛规则</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4、2016年杭州市青少年机器人竞赛规则</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5、2016年杭州市青少年第一届</w:t>
      </w:r>
      <w:proofErr w:type="gramStart"/>
      <w:r w:rsidRPr="00E90FE6">
        <w:rPr>
          <w:rFonts w:ascii="仿宋" w:eastAsia="仿宋" w:hAnsi="仿宋" w:hint="eastAsia"/>
          <w:sz w:val="32"/>
          <w:szCs w:val="32"/>
        </w:rPr>
        <w:t>创客大赛</w:t>
      </w:r>
      <w:proofErr w:type="gramEnd"/>
      <w:r w:rsidRPr="00E90FE6">
        <w:rPr>
          <w:rFonts w:ascii="仿宋" w:eastAsia="仿宋" w:hAnsi="仿宋" w:hint="eastAsia"/>
          <w:sz w:val="32"/>
          <w:szCs w:val="32"/>
        </w:rPr>
        <w:t>规则</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6、2016年杭州市青少年计算机三维作品设计竞赛规则</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 xml:space="preserve"> </w:t>
      </w:r>
    </w:p>
    <w:p w:rsidR="00E90FE6" w:rsidRPr="00E90FE6" w:rsidRDefault="00E90FE6" w:rsidP="00E90FE6">
      <w:pPr>
        <w:spacing w:line="360" w:lineRule="auto"/>
        <w:ind w:firstLineChars="200" w:firstLine="640"/>
        <w:rPr>
          <w:rFonts w:ascii="仿宋" w:eastAsia="仿宋" w:hAnsi="仿宋" w:hint="eastAsia"/>
          <w:sz w:val="32"/>
          <w:szCs w:val="32"/>
        </w:rPr>
      </w:pPr>
      <w:r w:rsidRPr="00E90FE6">
        <w:rPr>
          <w:rFonts w:ascii="仿宋" w:eastAsia="仿宋" w:hAnsi="仿宋" w:hint="eastAsia"/>
          <w:sz w:val="32"/>
          <w:szCs w:val="32"/>
        </w:rPr>
        <w:t>杭州市科学技术委员会         杭州市科学技术协会</w:t>
      </w:r>
    </w:p>
    <w:p w:rsidR="00E90FE6" w:rsidRPr="00E90FE6" w:rsidRDefault="00E90FE6" w:rsidP="00E90FE6">
      <w:pPr>
        <w:spacing w:line="360" w:lineRule="auto"/>
        <w:ind w:firstLineChars="1650" w:firstLine="5280"/>
        <w:rPr>
          <w:rFonts w:ascii="仿宋" w:eastAsia="仿宋" w:hAnsi="仿宋" w:hint="eastAsia"/>
          <w:sz w:val="32"/>
          <w:szCs w:val="32"/>
        </w:rPr>
      </w:pPr>
      <w:r w:rsidRPr="00E90FE6">
        <w:rPr>
          <w:rFonts w:ascii="仿宋" w:eastAsia="仿宋" w:hAnsi="仿宋" w:hint="eastAsia"/>
          <w:sz w:val="32"/>
          <w:szCs w:val="32"/>
        </w:rPr>
        <w:t>杭州青少年活动中心</w:t>
      </w:r>
    </w:p>
    <w:p w:rsidR="00E90FE6" w:rsidRPr="00E90FE6" w:rsidRDefault="00E90FE6" w:rsidP="00E90FE6">
      <w:pPr>
        <w:spacing w:line="360" w:lineRule="auto"/>
        <w:rPr>
          <w:rFonts w:ascii="仿宋" w:eastAsia="仿宋" w:hAnsi="仿宋" w:hint="eastAsia"/>
          <w:sz w:val="32"/>
          <w:szCs w:val="32"/>
        </w:rPr>
      </w:pPr>
      <w:r w:rsidRPr="00E90FE6">
        <w:rPr>
          <w:rFonts w:ascii="仿宋" w:eastAsia="仿宋" w:hAnsi="仿宋" w:hint="eastAsia"/>
          <w:sz w:val="32"/>
          <w:szCs w:val="32"/>
        </w:rPr>
        <w:t xml:space="preserve">　　　　　　　          　         2016年7月1日</w:t>
      </w:r>
    </w:p>
    <w:p w:rsidR="00E90FE6" w:rsidRPr="00E90FE6" w:rsidRDefault="00E90FE6" w:rsidP="00E90FE6">
      <w:pPr>
        <w:spacing w:line="360" w:lineRule="auto"/>
        <w:rPr>
          <w:rFonts w:ascii="仿宋" w:eastAsia="仿宋" w:hAnsi="仿宋" w:hint="eastAsia"/>
          <w:sz w:val="32"/>
          <w:szCs w:val="32"/>
        </w:rPr>
      </w:pPr>
    </w:p>
    <w:p w:rsidR="00E90FE6" w:rsidRPr="00E90FE6" w:rsidRDefault="00E90FE6" w:rsidP="00E90FE6">
      <w:pPr>
        <w:spacing w:line="360" w:lineRule="auto"/>
        <w:jc w:val="center"/>
        <w:rPr>
          <w:rFonts w:ascii="仿宋" w:eastAsia="仿宋" w:hAnsi="仿宋" w:hint="eastAsia"/>
          <w:color w:val="000000"/>
          <w:kern w:val="0"/>
          <w:sz w:val="44"/>
          <w:szCs w:val="44"/>
        </w:rPr>
      </w:pPr>
      <w:r w:rsidRPr="00E90FE6">
        <w:rPr>
          <w:rFonts w:ascii="仿宋" w:eastAsia="仿宋" w:hAnsi="仿宋" w:hint="eastAsia"/>
          <w:sz w:val="44"/>
          <w:szCs w:val="44"/>
        </w:rPr>
        <w:t>2016年杭州市青少年航空模型竞赛规程</w:t>
      </w:r>
    </w:p>
    <w:p w:rsidR="00E90FE6" w:rsidRPr="00E90FE6" w:rsidRDefault="00E90FE6" w:rsidP="00E90FE6">
      <w:pPr>
        <w:spacing w:line="360" w:lineRule="auto"/>
        <w:ind w:firstLineChars="196" w:firstLine="627"/>
        <w:rPr>
          <w:rFonts w:ascii="仿宋" w:eastAsia="仿宋" w:hAnsi="仿宋" w:hint="eastAsia"/>
          <w:color w:val="000000"/>
          <w:kern w:val="0"/>
          <w:sz w:val="32"/>
          <w:szCs w:val="32"/>
        </w:rPr>
      </w:pPr>
      <w:r w:rsidRPr="00E90FE6">
        <w:rPr>
          <w:rFonts w:ascii="仿宋" w:eastAsia="仿宋" w:hAnsi="仿宋" w:hint="eastAsia"/>
          <w:color w:val="000000"/>
          <w:kern w:val="0"/>
          <w:sz w:val="32"/>
          <w:szCs w:val="32"/>
        </w:rPr>
        <w:t>一、</w:t>
      </w:r>
      <w:r w:rsidRPr="00E90FE6">
        <w:rPr>
          <w:rFonts w:ascii="仿宋" w:eastAsia="仿宋" w:hAnsi="仿宋" w:hint="eastAsia"/>
          <w:sz w:val="32"/>
          <w:szCs w:val="32"/>
        </w:rPr>
        <w:t>竞赛</w:t>
      </w:r>
      <w:r w:rsidRPr="00E90FE6">
        <w:rPr>
          <w:rFonts w:ascii="仿宋" w:eastAsia="仿宋" w:hAnsi="仿宋" w:hint="eastAsia"/>
          <w:color w:val="000000"/>
          <w:kern w:val="0"/>
          <w:sz w:val="32"/>
          <w:szCs w:val="32"/>
        </w:rPr>
        <w:t xml:space="preserve">时间和地点 </w:t>
      </w:r>
    </w:p>
    <w:p w:rsidR="00E90FE6" w:rsidRPr="00E90FE6" w:rsidRDefault="00E90FE6" w:rsidP="00E90FE6">
      <w:pPr>
        <w:spacing w:line="360" w:lineRule="auto"/>
        <w:ind w:firstLineChars="200" w:firstLine="640"/>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时间：2016年10月</w:t>
      </w:r>
    </w:p>
    <w:p w:rsidR="00E90FE6" w:rsidRPr="00E90FE6" w:rsidRDefault="00E90FE6" w:rsidP="00E90FE6">
      <w:pPr>
        <w:spacing w:line="360" w:lineRule="auto"/>
        <w:ind w:firstLineChars="200" w:firstLine="640"/>
        <w:rPr>
          <w:rFonts w:ascii="仿宋" w:eastAsia="仿宋" w:hAnsi="仿宋" w:hint="eastAsia"/>
          <w:color w:val="000000"/>
          <w:kern w:val="0"/>
          <w:sz w:val="32"/>
          <w:szCs w:val="32"/>
        </w:rPr>
      </w:pPr>
      <w:r w:rsidRPr="00E90FE6">
        <w:rPr>
          <w:rFonts w:ascii="仿宋" w:eastAsia="仿宋" w:hAnsi="仿宋" w:cs="宋体" w:hint="eastAsia"/>
          <w:color w:val="000000"/>
          <w:kern w:val="0"/>
          <w:sz w:val="32"/>
          <w:szCs w:val="32"/>
        </w:rPr>
        <w:t>地点:</w:t>
      </w:r>
      <w:r w:rsidRPr="00E90FE6">
        <w:rPr>
          <w:rFonts w:ascii="仿宋" w:eastAsia="仿宋" w:hAnsi="仿宋" w:hint="eastAsia"/>
          <w:color w:val="000000"/>
          <w:kern w:val="0"/>
          <w:sz w:val="32"/>
          <w:szCs w:val="32"/>
        </w:rPr>
        <w:t>杭州市青少年发展中心</w:t>
      </w:r>
    </w:p>
    <w:p w:rsidR="00E90FE6" w:rsidRPr="00E90FE6" w:rsidRDefault="00E90FE6" w:rsidP="00E90FE6">
      <w:pPr>
        <w:spacing w:line="360" w:lineRule="auto"/>
        <w:ind w:firstLineChars="196" w:firstLine="627"/>
        <w:rPr>
          <w:rFonts w:ascii="仿宋" w:eastAsia="仿宋" w:hAnsi="仿宋" w:hint="eastAsia"/>
          <w:color w:val="000000"/>
          <w:kern w:val="0"/>
          <w:sz w:val="32"/>
          <w:szCs w:val="32"/>
        </w:rPr>
      </w:pPr>
      <w:r w:rsidRPr="00E90FE6">
        <w:rPr>
          <w:rFonts w:ascii="仿宋" w:eastAsia="仿宋" w:hAnsi="仿宋" w:hint="eastAsia"/>
          <w:color w:val="000000"/>
          <w:kern w:val="0"/>
          <w:sz w:val="32"/>
          <w:szCs w:val="32"/>
        </w:rPr>
        <w:t>二、参赛对象</w:t>
      </w:r>
    </w:p>
    <w:p w:rsidR="00E90FE6" w:rsidRPr="00E90FE6" w:rsidRDefault="00E90FE6" w:rsidP="00E90FE6">
      <w:pPr>
        <w:spacing w:line="360" w:lineRule="auto"/>
        <w:ind w:firstLineChars="196" w:firstLine="627"/>
        <w:rPr>
          <w:rFonts w:ascii="仿宋" w:eastAsia="仿宋" w:hAnsi="仿宋" w:hint="eastAsia"/>
          <w:color w:val="000000"/>
          <w:kern w:val="0"/>
          <w:sz w:val="32"/>
          <w:szCs w:val="32"/>
        </w:rPr>
      </w:pPr>
      <w:r w:rsidRPr="00E90FE6">
        <w:rPr>
          <w:rFonts w:ascii="仿宋" w:eastAsia="仿宋" w:hAnsi="仿宋" w:hint="eastAsia"/>
          <w:color w:val="000000"/>
          <w:kern w:val="0"/>
          <w:sz w:val="32"/>
          <w:szCs w:val="32"/>
        </w:rPr>
        <w:t>杭州市小学生模型爱好者</w:t>
      </w:r>
    </w:p>
    <w:p w:rsidR="00E90FE6" w:rsidRPr="00E90FE6" w:rsidRDefault="00E90FE6" w:rsidP="00E90FE6">
      <w:pPr>
        <w:spacing w:line="360" w:lineRule="auto"/>
        <w:ind w:firstLineChars="196" w:firstLine="627"/>
        <w:rPr>
          <w:rFonts w:ascii="仿宋" w:eastAsia="仿宋" w:hAnsi="仿宋" w:hint="eastAsia"/>
          <w:color w:val="000000"/>
          <w:kern w:val="0"/>
          <w:sz w:val="32"/>
          <w:szCs w:val="32"/>
        </w:rPr>
      </w:pPr>
      <w:r w:rsidRPr="00E90FE6">
        <w:rPr>
          <w:rFonts w:ascii="仿宋" w:eastAsia="仿宋" w:hAnsi="仿宋" w:hint="eastAsia"/>
          <w:color w:val="000000"/>
          <w:kern w:val="0"/>
          <w:sz w:val="32"/>
          <w:szCs w:val="32"/>
        </w:rPr>
        <w:t>三、竞赛项目</w:t>
      </w:r>
    </w:p>
    <w:p w:rsidR="00E90FE6" w:rsidRPr="00E90FE6" w:rsidRDefault="00E90FE6" w:rsidP="00E90FE6">
      <w:pPr>
        <w:spacing w:line="360" w:lineRule="auto"/>
        <w:ind w:firstLineChars="196" w:firstLine="627"/>
        <w:rPr>
          <w:rFonts w:ascii="仿宋" w:eastAsia="仿宋" w:hAnsi="仿宋" w:hint="eastAsia"/>
          <w:color w:val="000000"/>
          <w:kern w:val="0"/>
          <w:sz w:val="32"/>
          <w:szCs w:val="32"/>
        </w:rPr>
      </w:pPr>
      <w:r w:rsidRPr="00E90FE6">
        <w:rPr>
          <w:rFonts w:ascii="仿宋" w:eastAsia="仿宋" w:hAnsi="仿宋" w:hint="eastAsia"/>
          <w:color w:val="000000"/>
          <w:kern w:val="0"/>
          <w:sz w:val="32"/>
          <w:szCs w:val="32"/>
        </w:rPr>
        <w:t>（一）主题：</w:t>
      </w:r>
      <w:r w:rsidRPr="00E90FE6">
        <w:rPr>
          <w:rFonts w:ascii="仿宋" w:eastAsia="仿宋" w:hAnsi="仿宋" w:cs="仿宋_GB2312" w:hint="eastAsia"/>
          <w:bCs/>
          <w:sz w:val="32"/>
          <w:szCs w:val="32"/>
        </w:rPr>
        <w:t>某地发生地震，灾区道路不通，需派飞行器完成定点灭火、现场侦察、物资运送、人员救援、信号发射等任务。</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1、多轴飞行器侦察、物资运输、灭火任务飞行比赛</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由学生独立完成多轴飞行器制作、调试，飞行过程中完成飞行侦察、物资运输、定点灭火三选</w:t>
      </w:r>
      <w:proofErr w:type="gramStart"/>
      <w:r w:rsidRPr="00E90FE6">
        <w:rPr>
          <w:rFonts w:ascii="仿宋" w:eastAsia="仿宋" w:hAnsi="仿宋" w:cs="宋体" w:hint="eastAsia"/>
          <w:color w:val="000000"/>
          <w:kern w:val="0"/>
          <w:sz w:val="32"/>
          <w:szCs w:val="32"/>
        </w:rPr>
        <w:t>一</w:t>
      </w:r>
      <w:proofErr w:type="gramEnd"/>
      <w:r w:rsidRPr="00E90FE6">
        <w:rPr>
          <w:rFonts w:ascii="仿宋" w:eastAsia="仿宋" w:hAnsi="仿宋" w:cs="宋体" w:hint="eastAsia"/>
          <w:color w:val="000000"/>
          <w:kern w:val="0"/>
          <w:sz w:val="32"/>
          <w:szCs w:val="32"/>
        </w:rPr>
        <w:t>任务以及其他常规飞行任务。</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2、电动遥控直升机障碍、救援任务飞行比赛。</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学生操作遥控直升机完成人员救援、穿越隧道、障碍飞行等任务。</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 xml:space="preserve">3、线操纵人工驱散雨云任务比赛； </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用气球模拟雨云，学生操作线操纵飞机飞行击破雨云，完成驱散雨云任务。</w:t>
      </w:r>
    </w:p>
    <w:p w:rsidR="00E90FE6" w:rsidRPr="00E90FE6" w:rsidRDefault="00E90FE6" w:rsidP="00E90FE6">
      <w:pPr>
        <w:widowControl/>
        <w:snapToGrid w:val="0"/>
        <w:spacing w:line="360" w:lineRule="auto"/>
        <w:ind w:firstLineChars="236" w:firstLine="755"/>
        <w:jc w:val="left"/>
        <w:rPr>
          <w:rFonts w:ascii="仿宋" w:eastAsia="仿宋" w:hAnsi="仿宋" w:cs="仿宋_GB2312" w:hint="eastAsia"/>
          <w:bCs/>
          <w:kern w:val="0"/>
          <w:sz w:val="32"/>
          <w:szCs w:val="32"/>
        </w:rPr>
      </w:pPr>
      <w:r w:rsidRPr="00E90FE6">
        <w:rPr>
          <w:rFonts w:ascii="仿宋" w:eastAsia="仿宋" w:hAnsi="仿宋" w:hint="eastAsia"/>
          <w:color w:val="000000"/>
          <w:kern w:val="0"/>
          <w:sz w:val="32"/>
          <w:szCs w:val="32"/>
        </w:rPr>
        <w:t>（二）</w:t>
      </w:r>
      <w:proofErr w:type="gramStart"/>
      <w:r w:rsidRPr="00E90FE6">
        <w:rPr>
          <w:rFonts w:ascii="仿宋" w:eastAsia="仿宋" w:hAnsi="仿宋" w:cs="仿宋_GB2312" w:hint="eastAsia"/>
          <w:bCs/>
          <w:sz w:val="32"/>
          <w:szCs w:val="32"/>
        </w:rPr>
        <w:t>普及类</w:t>
      </w:r>
      <w:proofErr w:type="gramEnd"/>
      <w:r w:rsidRPr="00E90FE6">
        <w:rPr>
          <w:rFonts w:ascii="仿宋" w:eastAsia="仿宋" w:hAnsi="仿宋" w:cs="仿宋_GB2312" w:hint="eastAsia"/>
          <w:bCs/>
          <w:kern w:val="0"/>
          <w:sz w:val="32"/>
          <w:szCs w:val="32"/>
        </w:rPr>
        <w:t>竞赛</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proofErr w:type="gramStart"/>
      <w:r w:rsidRPr="00E90FE6">
        <w:rPr>
          <w:rFonts w:ascii="仿宋" w:eastAsia="仿宋" w:hAnsi="仿宋" w:cs="宋体" w:hint="eastAsia"/>
          <w:color w:val="000000"/>
          <w:kern w:val="0"/>
          <w:sz w:val="32"/>
          <w:szCs w:val="32"/>
        </w:rPr>
        <w:t>橡</w:t>
      </w:r>
      <w:proofErr w:type="gramEnd"/>
      <w:r w:rsidRPr="00E90FE6">
        <w:rPr>
          <w:rFonts w:ascii="仿宋" w:eastAsia="仿宋" w:hAnsi="仿宋" w:cs="宋体" w:hint="eastAsia"/>
          <w:color w:val="000000"/>
          <w:kern w:val="0"/>
          <w:sz w:val="32"/>
          <w:szCs w:val="32"/>
        </w:rPr>
        <w:t xml:space="preserve">筋动力滑翔机计时赛； </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以</w:t>
      </w:r>
      <w:smartTag w:uri="urn:schemas-microsoft-com:office:smarttags" w:element="chmetcnv">
        <w:smartTagPr>
          <w:attr w:name="UnitName" w:val="g"/>
          <w:attr w:name="SourceValue" w:val="2"/>
          <w:attr w:name="HasSpace" w:val="False"/>
          <w:attr w:name="Negative" w:val="False"/>
          <w:attr w:name="NumberType" w:val="1"/>
          <w:attr w:name="TCSC" w:val="0"/>
        </w:smartTagPr>
        <w:r w:rsidRPr="00E90FE6">
          <w:rPr>
            <w:rFonts w:ascii="仿宋" w:eastAsia="仿宋" w:hAnsi="仿宋" w:cs="宋体" w:hint="eastAsia"/>
            <w:color w:val="000000"/>
            <w:kern w:val="0"/>
            <w:sz w:val="32"/>
            <w:szCs w:val="32"/>
          </w:rPr>
          <w:t>2g</w:t>
        </w:r>
      </w:smartTag>
      <w:proofErr w:type="gramStart"/>
      <w:r w:rsidRPr="00E90FE6">
        <w:rPr>
          <w:rFonts w:ascii="仿宋" w:eastAsia="仿宋" w:hAnsi="仿宋" w:cs="宋体" w:hint="eastAsia"/>
          <w:color w:val="000000"/>
          <w:kern w:val="0"/>
          <w:sz w:val="32"/>
          <w:szCs w:val="32"/>
        </w:rPr>
        <w:t>橡</w:t>
      </w:r>
      <w:proofErr w:type="gramEnd"/>
      <w:r w:rsidRPr="00E90FE6">
        <w:rPr>
          <w:rFonts w:ascii="仿宋" w:eastAsia="仿宋" w:hAnsi="仿宋" w:cs="宋体" w:hint="eastAsia"/>
          <w:color w:val="000000"/>
          <w:kern w:val="0"/>
          <w:sz w:val="32"/>
          <w:szCs w:val="32"/>
        </w:rPr>
        <w:t>筋为动力，驱动固定</w:t>
      </w:r>
      <w:proofErr w:type="gramStart"/>
      <w:r w:rsidRPr="00E90FE6">
        <w:rPr>
          <w:rFonts w:ascii="仿宋" w:eastAsia="仿宋" w:hAnsi="仿宋" w:cs="宋体" w:hint="eastAsia"/>
          <w:color w:val="000000"/>
          <w:kern w:val="0"/>
          <w:sz w:val="32"/>
          <w:szCs w:val="32"/>
        </w:rPr>
        <w:t>翼</w:t>
      </w:r>
      <w:proofErr w:type="gramEnd"/>
      <w:r w:rsidRPr="00E90FE6">
        <w:rPr>
          <w:rFonts w:ascii="仿宋" w:eastAsia="仿宋" w:hAnsi="仿宋" w:cs="宋体" w:hint="eastAsia"/>
          <w:color w:val="000000"/>
          <w:kern w:val="0"/>
          <w:sz w:val="32"/>
          <w:szCs w:val="32"/>
        </w:rPr>
        <w:t>飞机升空飞行，以留空时间为比赛任务。</w:t>
      </w:r>
    </w:p>
    <w:p w:rsidR="00E90FE6" w:rsidRPr="00E90FE6" w:rsidRDefault="00E90FE6" w:rsidP="00E90FE6">
      <w:pPr>
        <w:spacing w:line="360" w:lineRule="auto"/>
        <w:ind w:firstLineChars="196" w:firstLine="627"/>
        <w:rPr>
          <w:rFonts w:ascii="仿宋" w:eastAsia="仿宋" w:hAnsi="仿宋" w:hint="eastAsia"/>
          <w:color w:val="000000"/>
          <w:kern w:val="0"/>
          <w:sz w:val="32"/>
          <w:szCs w:val="32"/>
        </w:rPr>
      </w:pPr>
      <w:r w:rsidRPr="00E90FE6">
        <w:rPr>
          <w:rFonts w:ascii="仿宋" w:eastAsia="仿宋" w:hAnsi="仿宋" w:hint="eastAsia"/>
          <w:color w:val="000000"/>
          <w:kern w:val="0"/>
          <w:sz w:val="32"/>
          <w:szCs w:val="32"/>
        </w:rPr>
        <w:t>四、参赛方法</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1、小学组各区、县（市）每项限报6所学校参赛，每项可报5人，每人限报1项.电动遥控直升机障碍赛项目参赛学校及人数不限。（教育集团可以校区组队报名）</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2、每队可</w:t>
      </w:r>
      <w:proofErr w:type="gramStart"/>
      <w:r w:rsidRPr="00E90FE6">
        <w:rPr>
          <w:rFonts w:ascii="仿宋" w:eastAsia="仿宋" w:hAnsi="仿宋" w:cs="宋体" w:hint="eastAsia"/>
          <w:color w:val="000000"/>
          <w:kern w:val="0"/>
          <w:sz w:val="32"/>
          <w:szCs w:val="32"/>
        </w:rPr>
        <w:t>报领队</w:t>
      </w:r>
      <w:proofErr w:type="gramEnd"/>
      <w:r w:rsidRPr="00E90FE6">
        <w:rPr>
          <w:rFonts w:ascii="仿宋" w:eastAsia="仿宋" w:hAnsi="仿宋" w:cs="宋体" w:hint="eastAsia"/>
          <w:color w:val="000000"/>
          <w:kern w:val="0"/>
          <w:sz w:val="32"/>
          <w:szCs w:val="32"/>
        </w:rPr>
        <w:t>1名，指导老师1名。</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3、比赛采用网上报名和书面报名相结合。参赛学校登陆官方网站</w:t>
      </w:r>
      <w:hyperlink r:id="rId6">
        <w:r w:rsidRPr="00E90FE6">
          <w:rPr>
            <w:rFonts w:ascii="仿宋" w:eastAsia="仿宋" w:hAnsi="仿宋" w:cs="宋体" w:hint="eastAsia"/>
            <w:color w:val="000000"/>
            <w:kern w:val="0"/>
            <w:sz w:val="32"/>
            <w:szCs w:val="32"/>
          </w:rPr>
          <w:t>http://kjj.hzqsn.com</w:t>
        </w:r>
      </w:hyperlink>
      <w:r w:rsidRPr="00E90FE6">
        <w:rPr>
          <w:rFonts w:ascii="仿宋" w:eastAsia="仿宋" w:hAnsi="仿宋" w:cs="宋体" w:hint="eastAsia"/>
          <w:color w:val="000000"/>
          <w:kern w:val="0"/>
          <w:sz w:val="32"/>
          <w:szCs w:val="32"/>
        </w:rPr>
        <w:t>报名，通过审核方可参加。同时将纸质报名表加盖学校公章，报送杭州青少年活动中心科技部（杭州市昭庆寺里街22号科技楼116室，邮编：310007），E-mail:398360497@QQ.COM。报名表需按栏目要求填写完整。报名资料不全、逾期报名或更改报名将不予受理，报名截止时间为</w:t>
      </w:r>
      <w:smartTag w:uri="urn:schemas-microsoft-com:office:smarttags" w:element="chsdate">
        <w:smartTagPr>
          <w:attr w:name="Year" w:val="2016"/>
          <w:attr w:name="Month" w:val="10"/>
          <w:attr w:name="Day" w:val="1"/>
          <w:attr w:name="IsLunarDate" w:val="False"/>
          <w:attr w:name="IsROCDate" w:val="False"/>
        </w:smartTagPr>
        <w:r w:rsidRPr="00E90FE6">
          <w:rPr>
            <w:rFonts w:ascii="仿宋" w:eastAsia="仿宋" w:hAnsi="仿宋" w:cs="宋体" w:hint="eastAsia"/>
            <w:color w:val="000000"/>
            <w:kern w:val="0"/>
            <w:sz w:val="32"/>
            <w:szCs w:val="32"/>
          </w:rPr>
          <w:t>2016年10月1日</w:t>
        </w:r>
      </w:smartTag>
      <w:r w:rsidRPr="00E90FE6">
        <w:rPr>
          <w:rFonts w:ascii="仿宋" w:eastAsia="仿宋" w:hAnsi="仿宋" w:cs="宋体" w:hint="eastAsia"/>
          <w:color w:val="000000"/>
          <w:kern w:val="0"/>
          <w:sz w:val="32"/>
          <w:szCs w:val="32"/>
        </w:rPr>
        <w:t>。联系人：张建华，联系电话：86510151</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4、个人成绩取两轮中最好一轮成绩，分项目设一、二、三等奖。</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5、一等奖获得者的指导教师获“优秀指导奖”。指导教师必须为学校在编在职教师。</w:t>
      </w:r>
    </w:p>
    <w:p w:rsidR="00E90FE6" w:rsidRPr="00E90FE6" w:rsidRDefault="00E90FE6" w:rsidP="00E90FE6">
      <w:pPr>
        <w:widowControl/>
        <w:snapToGrid w:val="0"/>
        <w:spacing w:line="360" w:lineRule="auto"/>
        <w:ind w:firstLineChars="200" w:firstLine="640"/>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其他具体事项另行通知。</w:t>
      </w:r>
    </w:p>
    <w:p w:rsidR="00E90FE6" w:rsidRPr="00E90FE6" w:rsidRDefault="00E90FE6" w:rsidP="00E90FE6">
      <w:pPr>
        <w:widowControl/>
        <w:tabs>
          <w:tab w:val="left" w:pos="1080"/>
        </w:tabs>
        <w:snapToGrid w:val="0"/>
        <w:spacing w:line="360" w:lineRule="auto"/>
        <w:ind w:firstLineChars="200" w:firstLine="640"/>
        <w:jc w:val="left"/>
        <w:rPr>
          <w:rFonts w:ascii="仿宋" w:eastAsia="仿宋" w:hAnsi="仿宋" w:hint="eastAsia"/>
          <w:color w:val="000000"/>
          <w:sz w:val="32"/>
          <w:szCs w:val="32"/>
        </w:rPr>
      </w:pPr>
    </w:p>
    <w:p w:rsidR="00655944" w:rsidRDefault="00655944" w:rsidP="00E90FE6">
      <w:pPr>
        <w:jc w:val="left"/>
        <w:rPr>
          <w:rFonts w:ascii="仿宋" w:eastAsia="仿宋" w:hAnsi="仿宋" w:hint="eastAsia"/>
          <w:sz w:val="36"/>
          <w:szCs w:val="36"/>
        </w:rPr>
      </w:pPr>
    </w:p>
    <w:p w:rsidR="007D5FFB" w:rsidRPr="00660A38" w:rsidRDefault="007D5FFB" w:rsidP="007D5FFB">
      <w:pPr>
        <w:pStyle w:val="p0"/>
        <w:snapToGrid w:val="0"/>
        <w:spacing w:before="0" w:beforeAutospacing="0" w:after="0" w:afterAutospacing="0" w:line="360" w:lineRule="auto"/>
        <w:ind w:firstLine="560"/>
        <w:jc w:val="center"/>
        <w:rPr>
          <w:rFonts w:cs="Times New Roman"/>
          <w:color w:val="000000"/>
        </w:rPr>
      </w:pPr>
      <w:r w:rsidRPr="00660A38">
        <w:rPr>
          <w:rFonts w:hint="eastAsia"/>
          <w:color w:val="000000"/>
        </w:rPr>
        <w:t>比赛安全预案</w:t>
      </w:r>
    </w:p>
    <w:p w:rsidR="007D5FFB" w:rsidRPr="00660A38" w:rsidRDefault="007D5FFB" w:rsidP="007D5FFB">
      <w:pPr>
        <w:pStyle w:val="p0"/>
        <w:snapToGrid w:val="0"/>
        <w:spacing w:before="0" w:beforeAutospacing="0" w:after="0" w:afterAutospacing="0" w:line="360" w:lineRule="auto"/>
        <w:ind w:firstLine="560"/>
        <w:rPr>
          <w:rFonts w:cs="Times New Roman"/>
          <w:color w:val="000000"/>
        </w:rPr>
      </w:pPr>
      <w:r w:rsidRPr="00660A38">
        <w:rPr>
          <w:rFonts w:hint="eastAsia"/>
          <w:color w:val="000000"/>
        </w:rPr>
        <w:t>为保证参赛学生安全，顺利完成比赛，特制定本预案。</w:t>
      </w:r>
    </w:p>
    <w:p w:rsidR="007D5FFB" w:rsidRPr="00E25519" w:rsidRDefault="007D5FFB" w:rsidP="007D5FFB">
      <w:pPr>
        <w:pStyle w:val="p0"/>
        <w:snapToGrid w:val="0"/>
        <w:spacing w:line="360" w:lineRule="auto"/>
        <w:rPr>
          <w:rFonts w:cs="Times New Roman"/>
          <w:color w:val="000000"/>
        </w:rPr>
      </w:pPr>
      <w:r w:rsidRPr="00660A38">
        <w:rPr>
          <w:color w:val="000000"/>
        </w:rPr>
        <w:t xml:space="preserve">    </w:t>
      </w:r>
      <w:r w:rsidRPr="00E25519">
        <w:rPr>
          <w:color w:val="000000"/>
        </w:rPr>
        <w:t>1.</w:t>
      </w:r>
      <w:r w:rsidRPr="00E25519">
        <w:rPr>
          <w:rFonts w:hint="eastAsia"/>
          <w:color w:val="000000"/>
        </w:rPr>
        <w:t>组织学生参与各项活动时必须确定一名领队，并由其负责所领队伍的安全教育和管理工作。</w:t>
      </w:r>
    </w:p>
    <w:p w:rsidR="007D5FFB" w:rsidRPr="00E25519" w:rsidRDefault="007D5FFB" w:rsidP="007D5FFB">
      <w:pPr>
        <w:pStyle w:val="p0"/>
        <w:snapToGrid w:val="0"/>
        <w:spacing w:line="360" w:lineRule="auto"/>
        <w:rPr>
          <w:rFonts w:cs="Times New Roman"/>
          <w:color w:val="000000"/>
        </w:rPr>
      </w:pPr>
      <w:r w:rsidRPr="00E25519">
        <w:rPr>
          <w:color w:val="000000"/>
        </w:rPr>
        <w:t xml:space="preserve">    2.</w:t>
      </w:r>
      <w:r w:rsidRPr="00E25519">
        <w:rPr>
          <w:rFonts w:hint="eastAsia"/>
          <w:color w:val="000000"/>
        </w:rPr>
        <w:t>做好活动期间师生保险工作。出现师生伤害事故，积极协调保险公司按照保险条款向师生承担保险赔偿责任。</w:t>
      </w:r>
    </w:p>
    <w:p w:rsidR="007D5FFB" w:rsidRPr="00E25519" w:rsidRDefault="007D5FFB" w:rsidP="007D5FFB">
      <w:pPr>
        <w:pStyle w:val="p0"/>
        <w:snapToGrid w:val="0"/>
        <w:spacing w:line="360" w:lineRule="auto"/>
        <w:rPr>
          <w:rFonts w:cs="Times New Roman"/>
          <w:color w:val="000000"/>
        </w:rPr>
      </w:pPr>
      <w:r w:rsidRPr="00E25519">
        <w:rPr>
          <w:color w:val="000000"/>
        </w:rPr>
        <w:t xml:space="preserve">    3.</w:t>
      </w:r>
      <w:r w:rsidRPr="00E25519">
        <w:rPr>
          <w:rFonts w:hint="eastAsia"/>
          <w:color w:val="000000"/>
        </w:rPr>
        <w:t>无法步行到达的活动场地，乘坐公共交通工具或租用有营运资质的交通工具。</w:t>
      </w:r>
    </w:p>
    <w:p w:rsidR="007D5FFB" w:rsidRPr="00E25519" w:rsidRDefault="007D5FFB" w:rsidP="007D5FFB">
      <w:pPr>
        <w:pStyle w:val="p0"/>
        <w:snapToGrid w:val="0"/>
        <w:spacing w:line="360" w:lineRule="auto"/>
        <w:rPr>
          <w:color w:val="000000"/>
        </w:rPr>
      </w:pPr>
      <w:r w:rsidRPr="00E25519">
        <w:rPr>
          <w:color w:val="000000"/>
        </w:rPr>
        <w:t xml:space="preserve">    4.</w:t>
      </w:r>
      <w:r w:rsidRPr="00E25519">
        <w:rPr>
          <w:rFonts w:hint="eastAsia"/>
          <w:color w:val="000000"/>
        </w:rPr>
        <w:t>每次参加活动前，均向组织参加的学生阐明活动中应注意的安全事项。</w:t>
      </w:r>
      <w:r w:rsidRPr="00E25519">
        <w:rPr>
          <w:color w:val="000000"/>
        </w:rPr>
        <w:t xml:space="preserve"> </w:t>
      </w:r>
    </w:p>
    <w:p w:rsidR="007D5FFB" w:rsidRPr="00E25519" w:rsidRDefault="007D5FFB" w:rsidP="007D5FFB">
      <w:pPr>
        <w:pStyle w:val="p0"/>
        <w:snapToGrid w:val="0"/>
        <w:spacing w:line="360" w:lineRule="auto"/>
        <w:ind w:firstLineChars="200" w:firstLine="480"/>
        <w:rPr>
          <w:rFonts w:cs="Times New Roman"/>
          <w:color w:val="000000"/>
        </w:rPr>
      </w:pPr>
      <w:r w:rsidRPr="00E25519">
        <w:rPr>
          <w:color w:val="000000"/>
        </w:rPr>
        <w:t xml:space="preserve">5. </w:t>
      </w:r>
      <w:r w:rsidRPr="00E25519">
        <w:rPr>
          <w:rFonts w:hint="eastAsia"/>
          <w:color w:val="000000"/>
        </w:rPr>
        <w:t>在活动过程中，领队教师组织相关教师认真履行对学生的教育、管理和保护职责，并积极组织开展有针对性的安全和自我保护教育。发现一般性安全问题时及时对学生做好教育说服工作，对出现较为严重问题和安全隐患的，除了及时有效采取教育、制止和严格管理之外，及时与家长取得联系并报告上级进行处理。</w:t>
      </w:r>
    </w:p>
    <w:p w:rsidR="007D5FFB" w:rsidRPr="00E25519" w:rsidRDefault="007D5FFB" w:rsidP="007D5FFB">
      <w:pPr>
        <w:pStyle w:val="p0"/>
        <w:snapToGrid w:val="0"/>
        <w:spacing w:line="360" w:lineRule="auto"/>
        <w:ind w:firstLineChars="200" w:firstLine="480"/>
        <w:rPr>
          <w:rFonts w:cs="Times New Roman"/>
          <w:color w:val="000000"/>
        </w:rPr>
      </w:pPr>
      <w:r w:rsidRPr="00E25519">
        <w:rPr>
          <w:color w:val="000000"/>
        </w:rPr>
        <w:t>6.</w:t>
      </w:r>
      <w:r w:rsidRPr="00E25519">
        <w:rPr>
          <w:rFonts w:hint="eastAsia"/>
          <w:color w:val="000000"/>
        </w:rPr>
        <w:t>活动结束后，由领队教师清点人数，带领学生一个不少安全按时返校。</w:t>
      </w:r>
    </w:p>
    <w:p w:rsidR="007D5FFB" w:rsidRPr="00660A38" w:rsidRDefault="007D5FFB" w:rsidP="007D5FFB">
      <w:pPr>
        <w:pStyle w:val="p0"/>
        <w:snapToGrid w:val="0"/>
        <w:spacing w:before="0" w:beforeAutospacing="0" w:after="0" w:afterAutospacing="0" w:line="360" w:lineRule="auto"/>
        <w:ind w:firstLineChars="200" w:firstLine="480"/>
        <w:rPr>
          <w:rFonts w:cs="Times New Roman"/>
          <w:color w:val="000000"/>
        </w:rPr>
      </w:pPr>
      <w:r>
        <w:rPr>
          <w:color w:val="000000"/>
        </w:rPr>
        <w:t>7</w:t>
      </w:r>
      <w:r>
        <w:rPr>
          <w:rFonts w:hint="eastAsia"/>
          <w:color w:val="000000"/>
        </w:rPr>
        <w:t>、</w:t>
      </w:r>
      <w:r w:rsidRPr="00660A38">
        <w:rPr>
          <w:rFonts w:hint="eastAsia"/>
          <w:color w:val="000000"/>
        </w:rPr>
        <w:t>学生在比赛期间要遵守</w:t>
      </w:r>
      <w:r>
        <w:rPr>
          <w:rFonts w:hint="eastAsia"/>
          <w:color w:val="000000"/>
        </w:rPr>
        <w:t>赛场纪律，不准离开比赛场地，</w:t>
      </w:r>
      <w:r w:rsidRPr="00660A38">
        <w:rPr>
          <w:rFonts w:hint="eastAsia"/>
          <w:color w:val="000000"/>
        </w:rPr>
        <w:t>非比赛运动员</w:t>
      </w:r>
      <w:r>
        <w:rPr>
          <w:rFonts w:hint="eastAsia"/>
          <w:color w:val="000000"/>
        </w:rPr>
        <w:t>不得</w:t>
      </w:r>
      <w:r w:rsidRPr="00660A38">
        <w:rPr>
          <w:rFonts w:hint="eastAsia"/>
          <w:color w:val="000000"/>
        </w:rPr>
        <w:t>进入比赛场地，</w:t>
      </w:r>
      <w:r>
        <w:rPr>
          <w:rFonts w:hint="eastAsia"/>
          <w:color w:val="000000"/>
        </w:rPr>
        <w:t>学会由领队、教练安排在赛场内的活动</w:t>
      </w:r>
      <w:r w:rsidRPr="00660A38">
        <w:rPr>
          <w:rFonts w:hint="eastAsia"/>
          <w:color w:val="000000"/>
        </w:rPr>
        <w:t>；运动队在比赛前要做好准备活动，防止伤害事故发生。</w:t>
      </w:r>
    </w:p>
    <w:p w:rsidR="007D5FFB" w:rsidRPr="00660A38" w:rsidRDefault="007D5FFB" w:rsidP="007D5FFB">
      <w:pPr>
        <w:pStyle w:val="p0"/>
        <w:snapToGrid w:val="0"/>
        <w:spacing w:before="0" w:beforeAutospacing="0" w:after="0" w:afterAutospacing="0" w:line="360" w:lineRule="auto"/>
        <w:ind w:firstLine="560"/>
        <w:rPr>
          <w:rFonts w:cs="Times New Roman"/>
          <w:color w:val="000000"/>
        </w:rPr>
      </w:pPr>
      <w:r>
        <w:rPr>
          <w:color w:val="000000"/>
        </w:rPr>
        <w:t>8</w:t>
      </w:r>
      <w:r>
        <w:rPr>
          <w:rFonts w:hint="eastAsia"/>
          <w:color w:val="000000"/>
        </w:rPr>
        <w:t>、</w:t>
      </w:r>
      <w:r w:rsidRPr="00660A38">
        <w:rPr>
          <w:rFonts w:hint="eastAsia"/>
          <w:color w:val="000000"/>
        </w:rPr>
        <w:t>如有意外发生立即联系场地裁判，由场地裁判向总</w:t>
      </w:r>
      <w:proofErr w:type="gramStart"/>
      <w:r w:rsidRPr="00660A38">
        <w:rPr>
          <w:rFonts w:hint="eastAsia"/>
          <w:color w:val="000000"/>
        </w:rPr>
        <w:t>裁判汇报</w:t>
      </w:r>
      <w:proofErr w:type="gramEnd"/>
      <w:r w:rsidRPr="00660A38">
        <w:rPr>
          <w:rFonts w:hint="eastAsia"/>
          <w:color w:val="000000"/>
        </w:rPr>
        <w:t>情况。</w:t>
      </w:r>
      <w:r>
        <w:rPr>
          <w:rFonts w:hint="eastAsia"/>
          <w:color w:val="000000"/>
        </w:rPr>
        <w:t>后勤保障部外场场地安排保安协助管理。</w:t>
      </w:r>
      <w:r w:rsidRPr="00660A38">
        <w:rPr>
          <w:rFonts w:hint="eastAsia"/>
          <w:color w:val="000000"/>
        </w:rPr>
        <w:t>如遇紧急情况由裁判长负责电话联系相关部门（</w:t>
      </w:r>
      <w:r w:rsidRPr="00660A38">
        <w:rPr>
          <w:color w:val="000000"/>
        </w:rPr>
        <w:t>110</w:t>
      </w:r>
      <w:r w:rsidRPr="00660A38">
        <w:rPr>
          <w:rFonts w:hint="eastAsia"/>
          <w:color w:val="000000"/>
        </w:rPr>
        <w:t>、</w:t>
      </w:r>
      <w:r w:rsidRPr="00660A38">
        <w:rPr>
          <w:color w:val="000000"/>
        </w:rPr>
        <w:t>120</w:t>
      </w:r>
      <w:r w:rsidRPr="00660A38">
        <w:rPr>
          <w:rFonts w:hint="eastAsia"/>
          <w:color w:val="000000"/>
        </w:rPr>
        <w:t>）</w:t>
      </w:r>
    </w:p>
    <w:p w:rsidR="007D5FFB" w:rsidRDefault="007D5FFB" w:rsidP="00E90FE6">
      <w:pPr>
        <w:jc w:val="left"/>
        <w:rPr>
          <w:rFonts w:ascii="仿宋" w:eastAsia="仿宋" w:hAnsi="仿宋" w:hint="eastAsia"/>
          <w:sz w:val="36"/>
          <w:szCs w:val="36"/>
        </w:rPr>
      </w:pPr>
    </w:p>
    <w:p w:rsidR="007D5FFB" w:rsidRDefault="007D5FFB" w:rsidP="00E90FE6">
      <w:pPr>
        <w:jc w:val="left"/>
        <w:rPr>
          <w:rFonts w:ascii="仿宋" w:eastAsia="仿宋" w:hAnsi="仿宋" w:hint="eastAsia"/>
          <w:sz w:val="36"/>
          <w:szCs w:val="36"/>
        </w:rPr>
      </w:pPr>
    </w:p>
    <w:p w:rsidR="007D5FFB" w:rsidRPr="007D5FFB" w:rsidRDefault="007D5FFB" w:rsidP="00E90FE6">
      <w:pPr>
        <w:jc w:val="left"/>
        <w:rPr>
          <w:rFonts w:ascii="仿宋" w:eastAsia="仿宋" w:hAnsi="仿宋" w:hint="eastAsia"/>
          <w:sz w:val="36"/>
          <w:szCs w:val="36"/>
        </w:rPr>
      </w:pPr>
    </w:p>
    <w:p w:rsidR="00E90FE6" w:rsidRPr="00E90FE6" w:rsidRDefault="00E90FE6" w:rsidP="00E90FE6">
      <w:pPr>
        <w:pStyle w:val="a4"/>
        <w:spacing w:before="75" w:beforeAutospacing="0" w:after="75" w:afterAutospacing="0" w:line="360" w:lineRule="auto"/>
        <w:jc w:val="center"/>
        <w:rPr>
          <w:rFonts w:ascii="仿宋" w:eastAsia="仿宋" w:hAnsi="仿宋" w:cs="Arial"/>
          <w:color w:val="000000"/>
          <w:szCs w:val="24"/>
        </w:rPr>
      </w:pPr>
      <w:r w:rsidRPr="00E90FE6">
        <w:rPr>
          <w:rStyle w:val="a5"/>
          <w:rFonts w:ascii="仿宋" w:eastAsia="仿宋" w:hAnsi="仿宋" w:cs="Arial" w:hint="eastAsia"/>
          <w:b w:val="0"/>
          <w:color w:val="000000"/>
          <w:szCs w:val="24"/>
        </w:rPr>
        <w:t>杭州市小学生航空模型竞赛规则</w:t>
      </w:r>
    </w:p>
    <w:p w:rsidR="00E90FE6" w:rsidRPr="00E90FE6" w:rsidRDefault="00E90FE6" w:rsidP="00E90FE6">
      <w:pPr>
        <w:pStyle w:val="a4"/>
        <w:spacing w:before="75" w:beforeAutospacing="0" w:after="75" w:afterAutospacing="0" w:line="360" w:lineRule="auto"/>
        <w:jc w:val="center"/>
        <w:rPr>
          <w:rFonts w:ascii="仿宋" w:eastAsia="仿宋" w:hAnsi="仿宋" w:cs="Arial"/>
          <w:color w:val="000000"/>
          <w:szCs w:val="24"/>
        </w:rPr>
      </w:pPr>
      <w:r w:rsidRPr="00E90FE6">
        <w:rPr>
          <w:rStyle w:val="a5"/>
          <w:rFonts w:ascii="仿宋" w:eastAsia="仿宋" w:hAnsi="仿宋" w:cs="Arial" w:hint="eastAsia"/>
          <w:b w:val="0"/>
          <w:color w:val="000000"/>
          <w:szCs w:val="24"/>
        </w:rPr>
        <w:t>第一章</w:t>
      </w:r>
      <w:r w:rsidRPr="00E90FE6">
        <w:rPr>
          <w:rStyle w:val="a5"/>
          <w:rFonts w:hint="eastAsia"/>
          <w:b w:val="0"/>
          <w:color w:val="000000"/>
          <w:szCs w:val="24"/>
        </w:rPr>
        <w:t>  </w:t>
      </w:r>
      <w:r w:rsidRPr="00E90FE6">
        <w:rPr>
          <w:rStyle w:val="a5"/>
          <w:rFonts w:ascii="仿宋" w:eastAsia="仿宋" w:hAnsi="仿宋" w:cs="Arial" w:hint="eastAsia"/>
          <w:b w:val="0"/>
          <w:color w:val="000000"/>
          <w:szCs w:val="24"/>
        </w:rPr>
        <w:t xml:space="preserve"> 总</w:t>
      </w:r>
      <w:r w:rsidRPr="00E90FE6">
        <w:rPr>
          <w:rStyle w:val="a5"/>
          <w:rFonts w:hint="eastAsia"/>
          <w:b w:val="0"/>
          <w:color w:val="000000"/>
          <w:szCs w:val="24"/>
        </w:rPr>
        <w:t> </w:t>
      </w:r>
      <w:r w:rsidRPr="00E90FE6">
        <w:rPr>
          <w:rStyle w:val="a5"/>
          <w:rFonts w:ascii="仿宋" w:eastAsia="仿宋" w:hAnsi="仿宋" w:cs="Arial" w:hint="eastAsia"/>
          <w:b w:val="0"/>
          <w:color w:val="000000"/>
          <w:szCs w:val="24"/>
        </w:rPr>
        <w:t xml:space="preserve"> 则</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Style w:val="a5"/>
          <w:rFonts w:ascii="仿宋" w:eastAsia="仿宋" w:hAnsi="仿宋" w:cs="Arial" w:hint="eastAsia"/>
          <w:b w:val="0"/>
          <w:color w:val="000000"/>
          <w:szCs w:val="24"/>
        </w:rPr>
        <w:t>1.模型</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（1）参加比赛的模型必须符合技术要求。将采用自审和抽查的方法审核模型，合格后做上标记，取得名次的模型将进行复审，复审不合格的成绩无效。</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（2）每名参赛选手在比赛中可用2架模型。除机翼、机身和尾翼外，备用零件数量不限，并可互换（参赛选手之间不得更换），但更换后仍需符合技术要求。</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（3）禁止使用金属螺旋桨。凡危及安全、妨碍比赛的模型或装置，裁判有权禁止使用。</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Style w:val="a5"/>
          <w:rFonts w:ascii="仿宋" w:eastAsia="仿宋" w:hAnsi="仿宋" w:cs="Arial" w:hint="eastAsia"/>
          <w:b w:val="0"/>
          <w:color w:val="000000"/>
          <w:szCs w:val="24"/>
        </w:rPr>
        <w:t>2.竞赛方式及成绩评定</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（1）比赛开始前15分钟静场、静空。同时开始检录，并核对参赛选手和模型；3次点名不到者，该轮比赛作弃权处理。</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（2）每项比赛比两轮，以两轮中最好一轮成绩作为最终成绩，得分</w:t>
      </w:r>
      <w:proofErr w:type="gramStart"/>
      <w:r w:rsidRPr="00E90FE6">
        <w:rPr>
          <w:rFonts w:ascii="仿宋" w:eastAsia="仿宋" w:hAnsi="仿宋" w:cs="Arial" w:hint="eastAsia"/>
          <w:color w:val="000000"/>
          <w:szCs w:val="24"/>
        </w:rPr>
        <w:t>相同看</w:t>
      </w:r>
      <w:proofErr w:type="gramEnd"/>
      <w:r w:rsidRPr="00E90FE6">
        <w:rPr>
          <w:rFonts w:ascii="仿宋" w:eastAsia="仿宋" w:hAnsi="仿宋" w:cs="Arial" w:hint="eastAsia"/>
          <w:color w:val="000000"/>
          <w:szCs w:val="24"/>
        </w:rPr>
        <w:t>次轮，次</w:t>
      </w:r>
      <w:proofErr w:type="gramStart"/>
      <w:r w:rsidRPr="00E90FE6">
        <w:rPr>
          <w:rFonts w:ascii="仿宋" w:eastAsia="仿宋" w:hAnsi="仿宋" w:cs="Arial" w:hint="eastAsia"/>
          <w:color w:val="000000"/>
          <w:szCs w:val="24"/>
        </w:rPr>
        <w:t>轮相同以</w:t>
      </w:r>
      <w:proofErr w:type="gramEnd"/>
      <w:r w:rsidRPr="00E90FE6">
        <w:rPr>
          <w:rFonts w:ascii="仿宋" w:eastAsia="仿宋" w:hAnsi="仿宋" w:cs="Arial" w:hint="eastAsia"/>
          <w:color w:val="000000"/>
          <w:szCs w:val="24"/>
        </w:rPr>
        <w:t>完成时间短为优。</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（3）按规定入场的助手（限学生）只限于做协助工作。</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（4）以下情况该轮判为0分：声明弃权、检录点名或起飞点名未到、在比赛时间内未能起飞及其他严重犯规。</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（5）比赛须按规定日程连续进行。如遇能见度差、变动场地、气象条件改变或其他原因不适宜比赛的，裁判长有权提前或推后竞赛。</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（6）参赛选手应遵守纪律、服从裁判，不得影响裁判员的工作，对破坏纪律、无理取闹、弄虚作假的参赛选手或运动队，组委会可视情节予以批评、警告直至取消比赛资格的处分。</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（7）不得干扰他队完成任务，如情节严重裁判有权判定该队成绩0 分。</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（8）参赛选手对裁判工作有异议时，有权通过领队以口头或书面方式向大会提出；对成绩名次评定有异议时，应在该轮比赛结束后30分钟内提出。</w:t>
      </w:r>
    </w:p>
    <w:p w:rsidR="00E90FE6" w:rsidRDefault="00E90FE6" w:rsidP="00E90FE6">
      <w:pPr>
        <w:pStyle w:val="a4"/>
        <w:spacing w:before="75" w:beforeAutospacing="0" w:after="75" w:afterAutospacing="0" w:line="360" w:lineRule="auto"/>
        <w:ind w:firstLine="555"/>
        <w:jc w:val="center"/>
        <w:rPr>
          <w:rFonts w:ascii="仿宋" w:eastAsia="仿宋" w:hAnsi="仿宋" w:cs="Arial" w:hint="eastAsia"/>
          <w:color w:val="000000"/>
          <w:szCs w:val="24"/>
        </w:rPr>
      </w:pPr>
    </w:p>
    <w:p w:rsidR="00E90FE6" w:rsidRPr="00E90FE6" w:rsidRDefault="00E90FE6" w:rsidP="00E90FE6">
      <w:pPr>
        <w:pStyle w:val="a4"/>
        <w:spacing w:before="75" w:beforeAutospacing="0" w:after="75" w:afterAutospacing="0" w:line="360" w:lineRule="auto"/>
        <w:ind w:firstLine="555"/>
        <w:jc w:val="center"/>
        <w:rPr>
          <w:rFonts w:ascii="仿宋" w:eastAsia="仿宋" w:hAnsi="仿宋" w:cs="Arial"/>
          <w:color w:val="000000"/>
          <w:szCs w:val="24"/>
        </w:rPr>
      </w:pPr>
      <w:r w:rsidRPr="00E90FE6">
        <w:rPr>
          <w:rFonts w:ascii="仿宋" w:eastAsia="仿宋" w:hAnsi="仿宋" w:cs="Arial" w:hint="eastAsia"/>
          <w:color w:val="000000"/>
          <w:szCs w:val="24"/>
        </w:rPr>
        <w:t>第二章</w:t>
      </w:r>
      <w:r w:rsidRPr="00E90FE6">
        <w:rPr>
          <w:rFonts w:hint="eastAsia"/>
          <w:color w:val="000000"/>
          <w:szCs w:val="24"/>
        </w:rPr>
        <w:t> </w:t>
      </w:r>
      <w:r w:rsidRPr="00E90FE6">
        <w:rPr>
          <w:rFonts w:ascii="仿宋" w:eastAsia="仿宋" w:hAnsi="仿宋" w:cs="Arial" w:hint="eastAsia"/>
          <w:color w:val="000000"/>
          <w:szCs w:val="24"/>
        </w:rPr>
        <w:t xml:space="preserve"> 分项规则</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（一）任务类竞赛：</w:t>
      </w:r>
    </w:p>
    <w:p w:rsidR="00E90FE6" w:rsidRPr="00E90FE6" w:rsidRDefault="00E90FE6" w:rsidP="00E90FE6">
      <w:pPr>
        <w:pStyle w:val="a4"/>
        <w:spacing w:before="75" w:beforeAutospacing="0" w:after="75" w:afterAutospacing="0" w:line="360" w:lineRule="auto"/>
        <w:ind w:firstLine="570"/>
        <w:rPr>
          <w:rFonts w:ascii="仿宋" w:eastAsia="仿宋" w:hAnsi="仿宋" w:cs="Arial"/>
          <w:color w:val="000000"/>
          <w:szCs w:val="24"/>
        </w:rPr>
      </w:pPr>
      <w:r w:rsidRPr="00E90FE6">
        <w:rPr>
          <w:rStyle w:val="a5"/>
          <w:rFonts w:ascii="仿宋" w:eastAsia="仿宋" w:hAnsi="仿宋" w:cs="Arial" w:hint="eastAsia"/>
          <w:b w:val="0"/>
          <w:color w:val="000000"/>
          <w:szCs w:val="24"/>
        </w:rPr>
        <w:t>科考队在</w:t>
      </w:r>
      <w:proofErr w:type="gramStart"/>
      <w:r w:rsidRPr="00E90FE6">
        <w:rPr>
          <w:rStyle w:val="a5"/>
          <w:rFonts w:ascii="仿宋" w:eastAsia="仿宋" w:hAnsi="仿宋" w:cs="Arial" w:hint="eastAsia"/>
          <w:b w:val="0"/>
          <w:color w:val="000000"/>
          <w:szCs w:val="24"/>
        </w:rPr>
        <w:t>某地科</w:t>
      </w:r>
      <w:proofErr w:type="gramEnd"/>
      <w:r w:rsidRPr="00E90FE6">
        <w:rPr>
          <w:rStyle w:val="a5"/>
          <w:rFonts w:ascii="仿宋" w:eastAsia="仿宋" w:hAnsi="仿宋" w:cs="Arial" w:hint="eastAsia"/>
          <w:b w:val="0"/>
          <w:color w:val="000000"/>
          <w:szCs w:val="24"/>
        </w:rPr>
        <w:t>考期间，突发泥石流等地质灾害，有人员受伤被困山中，灾区道路不通，需派飞行器完成灭火、侦察、运送、救援等任务。</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1、四旋翼无人机制作飞行（灭火、侦察、运送）</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技术要求：</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（1）四旋翼无人机模型现场制作，散件组装。参与现场制作并用现场制作四旋翼飞行的成绩系数1.5，非现场制作商品机系数1。</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2）飞行控制器组委会统一提供，旋翼数量为四旋翼，四轴机架对角电机轴距≤350MM，动力电池电压≤11.1V，无GPS装置加装，螺旋桨直径尺寸≤9寸。遥控器选用2.4G设备。使用存储卡形式记录侦察结果并可通过读卡器读出。</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竞赛方法</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1.一人</w:t>
      </w:r>
      <w:proofErr w:type="gramStart"/>
      <w:r w:rsidRPr="00E90FE6">
        <w:rPr>
          <w:rFonts w:ascii="仿宋" w:eastAsia="仿宋" w:hAnsi="仿宋" w:cs="Arial" w:hint="eastAsia"/>
          <w:color w:val="000000"/>
          <w:szCs w:val="24"/>
        </w:rPr>
        <w:t>一</w:t>
      </w:r>
      <w:proofErr w:type="gramEnd"/>
      <w:r w:rsidRPr="00E90FE6">
        <w:rPr>
          <w:rFonts w:ascii="仿宋" w:eastAsia="仿宋" w:hAnsi="仿宋" w:cs="Arial" w:hint="eastAsia"/>
          <w:color w:val="000000"/>
          <w:szCs w:val="24"/>
        </w:rPr>
        <w:t>机，自行准备安装调试的工具、接线板等设备设施。</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2.选手在比赛前将飞行器拆散，拆散后必须等待裁判确认。飞行器拆散要求：通电部分之间互不连接,机架拆散。</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3.选手在准备区搭建、调试四轴飞行器（时间120分钟），准备比赛器材。搭建调试过程中，选手应注意人身和财产安全，文明有序。</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4.搭建结束后，选手在规定时间内</w:t>
      </w:r>
      <w:proofErr w:type="gramStart"/>
      <w:r w:rsidRPr="00E90FE6">
        <w:rPr>
          <w:rFonts w:ascii="仿宋" w:eastAsia="仿宋" w:hAnsi="仿宋" w:cs="Arial" w:hint="eastAsia"/>
          <w:color w:val="000000"/>
          <w:szCs w:val="24"/>
        </w:rPr>
        <w:t>上交四</w:t>
      </w:r>
      <w:proofErr w:type="gramEnd"/>
      <w:r w:rsidRPr="00E90FE6">
        <w:rPr>
          <w:rFonts w:ascii="仿宋" w:eastAsia="仿宋" w:hAnsi="仿宋" w:cs="Arial" w:hint="eastAsia"/>
          <w:color w:val="000000"/>
          <w:szCs w:val="24"/>
        </w:rPr>
        <w:t>轴飞行器至指定地点，按比赛顺序号（赛前随机设置）准备比赛。第一轮比赛结束</w:t>
      </w:r>
      <w:proofErr w:type="gramStart"/>
      <w:r w:rsidRPr="00E90FE6">
        <w:rPr>
          <w:rFonts w:ascii="仿宋" w:eastAsia="仿宋" w:hAnsi="仿宋" w:cs="Arial" w:hint="eastAsia"/>
          <w:color w:val="000000"/>
          <w:szCs w:val="24"/>
        </w:rPr>
        <w:t>后选手</w:t>
      </w:r>
      <w:proofErr w:type="gramEnd"/>
      <w:r w:rsidRPr="00E90FE6">
        <w:rPr>
          <w:rFonts w:ascii="仿宋" w:eastAsia="仿宋" w:hAnsi="仿宋" w:cs="Arial" w:hint="eastAsia"/>
          <w:color w:val="000000"/>
          <w:szCs w:val="24"/>
        </w:rPr>
        <w:t>可领回四轴飞行器进行调试，准备第二轮比赛。</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5.根据比赛顺序，选手在指定赛场的等候区等待进场比赛，不得影响其他选手比赛。</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6、裁判宣布“比赛开始”的同时，计时开始。</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7、飞行过程中飞行器不得飞跃安全线，飞跃安全线立即终止该学员比赛并判定0分。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8、计时停止代表比赛结束。以下情况计时停止：a）选手完成任务；b）飞行器有零件脱落；c）裁判认为出现其他应该停止计时的情况。</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成绩评定：</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比赛任务分值：总分130分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在起飞框架内（1M*1M）垂直起飞至目视水平高度（20分），悬停5秒（10分） 。 正向穿越龙门（20）。</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选择任务（60分）：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1、扑灭火点：利用螺旋桨风力完成10个火点灭火，每完成个火点灭火得6分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2、现场侦察：拍摄并读出围栏数据共2个，每完成一个得30分。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3、定点运送：悬挂20G重物前往定点100CM*100CM区域自行脱钩（飞行器不得落地），共4个，每完成一次得15分。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返航着陆（1M*1M），分值区域现场抽签（20、10、5、0），着陆支架跨界按低分计，着陆区域外为0分。</w:t>
      </w:r>
    </w:p>
    <w:p w:rsidR="00E90FE6" w:rsidRPr="00E90FE6" w:rsidRDefault="00E90FE6" w:rsidP="00E90FE6">
      <w:pPr>
        <w:pStyle w:val="a4"/>
        <w:spacing w:before="75" w:beforeAutospacing="0" w:after="75" w:afterAutospacing="0" w:line="360" w:lineRule="auto"/>
        <w:ind w:firstLine="630"/>
        <w:rPr>
          <w:rFonts w:ascii="仿宋" w:eastAsia="仿宋" w:hAnsi="仿宋" w:cs="Arial"/>
          <w:color w:val="000000"/>
          <w:szCs w:val="24"/>
        </w:rPr>
      </w:pPr>
      <w:r w:rsidRPr="00E90FE6">
        <w:rPr>
          <w:rFonts w:ascii="仿宋" w:eastAsia="仿宋" w:hAnsi="仿宋" w:cs="Arial" w:hint="eastAsia"/>
          <w:color w:val="000000"/>
          <w:szCs w:val="24"/>
        </w:rPr>
        <w:t>成绩评定：</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每次比赛进行二轮，以成绩较高一轮得分为个人竞赛成绩，成绩相同者，以二轮得分之和排列名次，如再相同，最高一轮成绩所用时间排列，用时少排前。</w:t>
      </w:r>
    </w:p>
    <w:p w:rsidR="00E90FE6" w:rsidRPr="00E90FE6" w:rsidRDefault="00E90FE6" w:rsidP="00E90FE6">
      <w:pPr>
        <w:pStyle w:val="a4"/>
        <w:spacing w:before="0"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color w:val="000000"/>
          <w:szCs w:val="24"/>
        </w:rPr>
        <w:br/>
      </w:r>
      <w:r w:rsidRPr="00E90FE6">
        <w:rPr>
          <w:rFonts w:ascii="仿宋" w:eastAsia="仿宋" w:hAnsi="仿宋" w:cs="Arial"/>
          <w:color w:val="000000"/>
          <w:szCs w:val="24"/>
        </w:rPr>
        <w:br/>
      </w:r>
      <w:r w:rsidRPr="00E90FE6">
        <w:rPr>
          <w:rFonts w:ascii="仿宋" w:eastAsia="仿宋" w:hAnsi="仿宋" w:cs="Arial" w:hint="eastAsia"/>
          <w:color w:val="000000"/>
          <w:szCs w:val="24"/>
        </w:rPr>
        <w:t>场地：</w:t>
      </w:r>
      <w:r w:rsidRPr="00E90FE6">
        <w:rPr>
          <w:rFonts w:ascii="仿宋" w:eastAsia="仿宋" w:hAnsi="仿宋" w:cs="Arial"/>
          <w:noProof/>
          <w:color w:val="000000"/>
          <w:szCs w:val="24"/>
        </w:rPr>
        <w:drawing>
          <wp:inline distT="0" distB="0" distL="0" distR="0" wp14:anchorId="31ABAA6D" wp14:editId="21B5EB38">
            <wp:extent cx="2762250" cy="1828800"/>
            <wp:effectExtent l="0" t="0" r="0" b="0"/>
            <wp:docPr id="3" name="图片 3"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828800"/>
                    </a:xfrm>
                    <a:prstGeom prst="rect">
                      <a:avLst/>
                    </a:prstGeom>
                    <a:noFill/>
                    <a:ln>
                      <a:noFill/>
                    </a:ln>
                  </pic:spPr>
                </pic:pic>
              </a:graphicData>
            </a:graphic>
          </wp:inline>
        </w:drawing>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hint="eastAsia"/>
          <w:color w:val="000000"/>
          <w:szCs w:val="24"/>
        </w:rPr>
        <w:t> </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2、电动遥控直升机障碍赛（直升机救援）</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技术要求：</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模型机身长度为≤420mm,单桨双桨均可使用，不可使用多旋翼机。限用有刷直流电动机为动力，动力最大不大于370电机。电池电压不大于7.4V。</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竞赛方法</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（1）鼓励持证飞行，每名参赛选手每轮比赛时间为3分钟，凡超过规定比赛时间所做的动作不给分。进场后有1分钟的准备时间，1分钟后即开始</w:t>
      </w:r>
      <w:proofErr w:type="gramStart"/>
      <w:r w:rsidRPr="00E90FE6">
        <w:rPr>
          <w:rFonts w:ascii="仿宋" w:eastAsia="仿宋" w:hAnsi="仿宋" w:cs="Arial" w:hint="eastAsia"/>
          <w:color w:val="000000"/>
          <w:szCs w:val="24"/>
        </w:rPr>
        <w:t>记比赛</w:t>
      </w:r>
      <w:proofErr w:type="gramEnd"/>
      <w:r w:rsidRPr="00E90FE6">
        <w:rPr>
          <w:rFonts w:ascii="仿宋" w:eastAsia="仿宋" w:hAnsi="仿宋" w:cs="Arial" w:hint="eastAsia"/>
          <w:color w:val="000000"/>
          <w:szCs w:val="24"/>
        </w:rPr>
        <w:t>时间。飞机起飞后非正常触地即停止该轮比赛。</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（2）助手：允许1名助手入场协助悬挂被救人员，安装后需离开场地，助手不得遥控操纵模型。</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（3）模型由地面垂直起飞目视高度（10分）后平飞穿过1M限高门（高1M宽2M</w:t>
      </w:r>
      <w:r w:rsidRPr="00E90FE6">
        <w:rPr>
          <w:rFonts w:hint="eastAsia"/>
          <w:color w:val="000000"/>
          <w:szCs w:val="24"/>
        </w:rPr>
        <w:t> </w:t>
      </w:r>
      <w:r w:rsidRPr="00E90FE6">
        <w:rPr>
          <w:rFonts w:ascii="仿宋" w:eastAsia="仿宋" w:hAnsi="仿宋" w:cs="Arial" w:hint="eastAsia"/>
          <w:color w:val="000000"/>
          <w:szCs w:val="24"/>
        </w:rPr>
        <w:t xml:space="preserve"> 10分），返回飞行至救援目标平台降落（1M高度，50CM*50 CM方形平台</w:t>
      </w:r>
      <w:r w:rsidRPr="00E90FE6">
        <w:rPr>
          <w:rFonts w:hint="eastAsia"/>
          <w:color w:val="000000"/>
          <w:szCs w:val="24"/>
        </w:rPr>
        <w:t>  </w:t>
      </w:r>
      <w:r w:rsidRPr="00E90FE6">
        <w:rPr>
          <w:rFonts w:ascii="仿宋" w:eastAsia="仿宋" w:hAnsi="仿宋" w:cs="Arial" w:hint="eastAsia"/>
          <w:color w:val="000000"/>
          <w:szCs w:val="24"/>
        </w:rPr>
        <w:t xml:space="preserve"> 20分）。</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（4）在</w:t>
      </w:r>
      <w:proofErr w:type="gramStart"/>
      <w:r w:rsidRPr="00E90FE6">
        <w:rPr>
          <w:rFonts w:ascii="仿宋" w:eastAsia="仿宋" w:hAnsi="仿宋" w:cs="Arial" w:hint="eastAsia"/>
          <w:color w:val="000000"/>
          <w:szCs w:val="24"/>
        </w:rPr>
        <w:t>降落区</w:t>
      </w:r>
      <w:proofErr w:type="gramEnd"/>
      <w:r w:rsidRPr="00E90FE6">
        <w:rPr>
          <w:rFonts w:ascii="仿宋" w:eastAsia="仿宋" w:hAnsi="仿宋" w:cs="Arial" w:hint="eastAsia"/>
          <w:color w:val="000000"/>
          <w:szCs w:val="24"/>
        </w:rPr>
        <w:t>待飞机螺旋桨完全停止旋转后由助手将8克重的被救仿真人员物体挂载在飞机上（8克解救人员由组委会提供）。</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（5）飞机顺时针进入</w:t>
      </w:r>
      <w:proofErr w:type="gramStart"/>
      <w:r w:rsidRPr="00E90FE6">
        <w:rPr>
          <w:rFonts w:ascii="仿宋" w:eastAsia="仿宋" w:hAnsi="仿宋" w:cs="Arial" w:hint="eastAsia"/>
          <w:color w:val="000000"/>
          <w:szCs w:val="24"/>
        </w:rPr>
        <w:t>绕桩区</w:t>
      </w:r>
      <w:proofErr w:type="gramEnd"/>
      <w:r w:rsidRPr="00E90FE6">
        <w:rPr>
          <w:rFonts w:ascii="仿宋" w:eastAsia="仿宋" w:hAnsi="仿宋" w:cs="Arial" w:hint="eastAsia"/>
          <w:color w:val="000000"/>
          <w:szCs w:val="24"/>
        </w:rPr>
        <w:t>,各桩之间有限高绳限高2米。飞机绕过</w:t>
      </w:r>
      <w:proofErr w:type="gramStart"/>
      <w:r w:rsidRPr="00E90FE6">
        <w:rPr>
          <w:rFonts w:ascii="仿宋" w:eastAsia="仿宋" w:hAnsi="仿宋" w:cs="Arial" w:hint="eastAsia"/>
          <w:color w:val="000000"/>
          <w:szCs w:val="24"/>
        </w:rPr>
        <w:t>第一个桩得5分</w:t>
      </w:r>
      <w:proofErr w:type="gramEnd"/>
      <w:r w:rsidRPr="00E90FE6">
        <w:rPr>
          <w:rFonts w:ascii="仿宋" w:eastAsia="仿宋" w:hAnsi="仿宋" w:cs="Arial" w:hint="eastAsia"/>
          <w:color w:val="000000"/>
          <w:szCs w:val="24"/>
        </w:rPr>
        <w:t>，绕过</w:t>
      </w:r>
      <w:proofErr w:type="gramStart"/>
      <w:r w:rsidRPr="00E90FE6">
        <w:rPr>
          <w:rFonts w:ascii="仿宋" w:eastAsia="仿宋" w:hAnsi="仿宋" w:cs="Arial" w:hint="eastAsia"/>
          <w:color w:val="000000"/>
          <w:szCs w:val="24"/>
        </w:rPr>
        <w:t>第二个桩得15分</w:t>
      </w:r>
      <w:proofErr w:type="gramEnd"/>
      <w:r w:rsidRPr="00E90FE6">
        <w:rPr>
          <w:rFonts w:ascii="仿宋" w:eastAsia="仿宋" w:hAnsi="仿宋" w:cs="Arial" w:hint="eastAsia"/>
          <w:color w:val="000000"/>
          <w:szCs w:val="24"/>
        </w:rPr>
        <w:t>，后必须钻过1个直径1米的“隧道”得20分，绕过</w:t>
      </w:r>
      <w:proofErr w:type="gramStart"/>
      <w:r w:rsidRPr="00E90FE6">
        <w:rPr>
          <w:rFonts w:ascii="仿宋" w:eastAsia="仿宋" w:hAnsi="仿宋" w:cs="Arial" w:hint="eastAsia"/>
          <w:color w:val="000000"/>
          <w:szCs w:val="24"/>
        </w:rPr>
        <w:t>第三个桩得5分</w:t>
      </w:r>
      <w:proofErr w:type="gramEnd"/>
      <w:r w:rsidRPr="00E90FE6">
        <w:rPr>
          <w:rFonts w:ascii="仿宋" w:eastAsia="仿宋" w:hAnsi="仿宋" w:cs="Arial" w:hint="eastAsia"/>
          <w:color w:val="000000"/>
          <w:szCs w:val="24"/>
        </w:rPr>
        <w:t xml:space="preserve">，飞往安全区着陆（1M高度，50CM*50 CM方形平台 </w:t>
      </w:r>
      <w:r w:rsidRPr="00E90FE6">
        <w:rPr>
          <w:rFonts w:hint="eastAsia"/>
          <w:color w:val="000000"/>
          <w:szCs w:val="24"/>
        </w:rPr>
        <w:t> </w:t>
      </w:r>
      <w:r w:rsidRPr="00E90FE6">
        <w:rPr>
          <w:rFonts w:ascii="仿宋" w:eastAsia="仿宋" w:hAnsi="仿宋" w:cs="Arial" w:hint="eastAsia"/>
          <w:color w:val="000000"/>
          <w:szCs w:val="24"/>
        </w:rPr>
        <w:t xml:space="preserve"> 20分）。</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（6）飞行姿态10分。</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成绩评定：</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hint="eastAsia"/>
          <w:color w:val="000000"/>
          <w:szCs w:val="24"/>
        </w:rPr>
        <w:t>每次比赛进行二轮，以成绩较高一轮得分为个人竞赛成绩，成绩相同者，以二轮得分之和排列名次，如再相同，最高一轮成绩所用时间排列，用时少排前。</w:t>
      </w:r>
    </w:p>
    <w:p w:rsidR="00E90FE6" w:rsidRPr="00E90FE6" w:rsidRDefault="00E90FE6" w:rsidP="00E90FE6">
      <w:pPr>
        <w:pStyle w:val="a4"/>
        <w:spacing w:before="75" w:beforeAutospacing="0" w:after="75" w:afterAutospacing="0" w:line="360" w:lineRule="auto"/>
        <w:ind w:firstLine="555"/>
        <w:rPr>
          <w:rFonts w:ascii="仿宋" w:eastAsia="仿宋" w:hAnsi="仿宋" w:cs="Arial"/>
          <w:color w:val="000000"/>
          <w:szCs w:val="24"/>
        </w:rPr>
      </w:pPr>
      <w:r w:rsidRPr="00E90FE6">
        <w:rPr>
          <w:rFonts w:ascii="仿宋" w:eastAsia="仿宋" w:hAnsi="仿宋" w:cs="Arial"/>
          <w:noProof/>
          <w:color w:val="000000"/>
          <w:szCs w:val="24"/>
        </w:rPr>
        <w:drawing>
          <wp:inline distT="0" distB="0" distL="0" distR="0" wp14:anchorId="5B0D9218" wp14:editId="32AA78E3">
            <wp:extent cx="3105150" cy="2007685"/>
            <wp:effectExtent l="0" t="0" r="0"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007685"/>
                    </a:xfrm>
                    <a:prstGeom prst="rect">
                      <a:avLst/>
                    </a:prstGeom>
                    <a:noFill/>
                    <a:ln>
                      <a:noFill/>
                    </a:ln>
                  </pic:spPr>
                </pic:pic>
              </a:graphicData>
            </a:graphic>
          </wp:inline>
        </w:drawing>
      </w:r>
      <w:r w:rsidRPr="00E90FE6">
        <w:rPr>
          <w:rFonts w:ascii="MS Mincho" w:eastAsia="MS Mincho" w:hAnsi="MS Mincho" w:cs="MS Mincho" w:hint="eastAsia"/>
          <w:color w:val="000000"/>
          <w:szCs w:val="24"/>
        </w:rPr>
        <w:t>​</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3、</w:t>
      </w:r>
      <w:r w:rsidRPr="00E90FE6">
        <w:rPr>
          <w:rStyle w:val="a5"/>
          <w:rFonts w:ascii="仿宋" w:eastAsia="仿宋" w:hAnsi="仿宋" w:cs="Arial" w:hint="eastAsia"/>
          <w:b w:val="0"/>
          <w:color w:val="000000"/>
          <w:szCs w:val="24"/>
        </w:rPr>
        <w:t>电动线操纵特技模型飞机趣味赛（驱除雨云）</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技术要求：</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（1）模型翼展≤620mm，使用≤380型号的有刷电机，电源最大标称电压12.5V，不允许使用交流电源。</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（2）模型鼓励自制，自制模型必须由学生在比赛前规定时间内（上午9:00至下午16：00含午餐时间）自己制作完成（可由1名教师指导）。地点另行通知。</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（3）制作材料及工具自带，自</w:t>
      </w:r>
      <w:proofErr w:type="gramStart"/>
      <w:r w:rsidRPr="00E90FE6">
        <w:rPr>
          <w:rFonts w:ascii="仿宋" w:eastAsia="仿宋" w:hAnsi="仿宋" w:cs="Arial" w:hint="eastAsia"/>
          <w:color w:val="000000"/>
          <w:szCs w:val="24"/>
        </w:rPr>
        <w:t>带材料</w:t>
      </w:r>
      <w:proofErr w:type="gramEnd"/>
      <w:r w:rsidRPr="00E90FE6">
        <w:rPr>
          <w:rFonts w:ascii="仿宋" w:eastAsia="仿宋" w:hAnsi="仿宋" w:cs="Arial" w:hint="eastAsia"/>
          <w:color w:val="000000"/>
          <w:szCs w:val="24"/>
        </w:rPr>
        <w:t>中机翼、机身如使用木质材料必须为单个的零件，如使用其他材料必须为未加工的原料，现场加工成零件。模型外形不得加载任何尖锐物品。</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竞赛方法</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（1）自点名起，包括入场时间在内，每轮比赛时间为3分钟，超过时间的动作不予评分。允许一名助手（学生）入场。</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（2）模型起飞（3点方向）离地即为正式飞行，飞行中任何部分落地即为飞行结束。打击标靶气球（2组 一组11点方向 一组6点方向），气球</w:t>
      </w:r>
      <w:proofErr w:type="gramStart"/>
      <w:r w:rsidRPr="00E90FE6">
        <w:rPr>
          <w:rFonts w:ascii="仿宋" w:eastAsia="仿宋" w:hAnsi="仿宋" w:cs="Arial" w:hint="eastAsia"/>
          <w:color w:val="000000"/>
          <w:szCs w:val="24"/>
        </w:rPr>
        <w:t>杆高度</w:t>
      </w:r>
      <w:proofErr w:type="gramEnd"/>
      <w:r w:rsidRPr="00E90FE6">
        <w:rPr>
          <w:rFonts w:ascii="仿宋" w:eastAsia="仿宋" w:hAnsi="仿宋" w:cs="Arial" w:hint="eastAsia"/>
          <w:color w:val="000000"/>
          <w:szCs w:val="24"/>
        </w:rPr>
        <w:t>分别为10厘米（50分）、20厘米（40分）、30厘米</w:t>
      </w:r>
      <w:r w:rsidRPr="00E90FE6">
        <w:rPr>
          <w:rStyle w:val="a5"/>
          <w:rFonts w:ascii="MS Mincho" w:eastAsia="MS Mincho" w:hAnsi="MS Mincho" w:cs="MS Mincho" w:hint="eastAsia"/>
          <w:b w:val="0"/>
          <w:color w:val="000000"/>
          <w:szCs w:val="24"/>
        </w:rPr>
        <w:t>​</w:t>
      </w:r>
      <w:r w:rsidRPr="00E90FE6">
        <w:rPr>
          <w:rStyle w:val="a5"/>
          <w:rFonts w:ascii="仿宋" w:eastAsia="仿宋" w:hAnsi="仿宋" w:cs="仿宋" w:hint="eastAsia"/>
          <w:b w:val="0"/>
          <w:color w:val="000000"/>
          <w:szCs w:val="24"/>
        </w:rPr>
        <w:t>（</w:t>
      </w:r>
      <w:r w:rsidRPr="00E90FE6">
        <w:rPr>
          <w:rStyle w:val="a5"/>
          <w:rFonts w:ascii="仿宋" w:eastAsia="仿宋" w:hAnsi="仿宋" w:cs="Arial" w:hint="eastAsia"/>
          <w:b w:val="0"/>
          <w:color w:val="000000"/>
          <w:szCs w:val="24"/>
        </w:rPr>
        <w:t>30分），气球杆间距50CM 共2组，着陆10分。气球基座不得移动。</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成绩评定：</w:t>
      </w:r>
      <w:r w:rsidRPr="00E90FE6">
        <w:rPr>
          <w:rFonts w:ascii="仿宋" w:eastAsia="仿宋" w:hAnsi="仿宋" w:cs="Arial" w:hint="eastAsia"/>
          <w:color w:val="000000"/>
          <w:szCs w:val="24"/>
        </w:rPr>
        <w:t>每次比赛进行二轮，以成绩较高一轮得分为个人竞赛成绩，成绩相同者，以二轮得分之和排列名次，如再相同，最高一轮成绩所用时间排列，用时少排前。</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noProof/>
          <w:color w:val="000000"/>
          <w:szCs w:val="24"/>
        </w:rPr>
        <w:drawing>
          <wp:inline distT="0" distB="0" distL="0" distR="0" wp14:anchorId="50EC71F5" wp14:editId="19DCA783">
            <wp:extent cx="3333750" cy="2533650"/>
            <wp:effectExtent l="0" t="0" r="0" b="0"/>
            <wp:docPr id="4"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33650"/>
                    </a:xfrm>
                    <a:prstGeom prst="rect">
                      <a:avLst/>
                    </a:prstGeom>
                    <a:noFill/>
                    <a:ln>
                      <a:noFill/>
                    </a:ln>
                  </pic:spPr>
                </pic:pic>
              </a:graphicData>
            </a:graphic>
          </wp:inline>
        </w:drawing>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（二）</w:t>
      </w:r>
      <w:proofErr w:type="gramStart"/>
      <w:r w:rsidRPr="00E90FE6">
        <w:rPr>
          <w:rStyle w:val="a5"/>
          <w:rFonts w:ascii="仿宋" w:eastAsia="仿宋" w:hAnsi="仿宋" w:cs="Arial" w:hint="eastAsia"/>
          <w:b w:val="0"/>
          <w:color w:val="000000"/>
          <w:szCs w:val="24"/>
        </w:rPr>
        <w:t>普及类</w:t>
      </w:r>
      <w:proofErr w:type="gramEnd"/>
      <w:r w:rsidRPr="00E90FE6">
        <w:rPr>
          <w:rStyle w:val="a5"/>
          <w:rFonts w:ascii="仿宋" w:eastAsia="仿宋" w:hAnsi="仿宋" w:cs="Arial" w:hint="eastAsia"/>
          <w:b w:val="0"/>
          <w:color w:val="000000"/>
          <w:szCs w:val="24"/>
        </w:rPr>
        <w:t>竞赛</w:t>
      </w:r>
    </w:p>
    <w:p w:rsidR="00E90FE6" w:rsidRPr="00E90FE6" w:rsidRDefault="00E90FE6" w:rsidP="00E90FE6">
      <w:pPr>
        <w:pStyle w:val="a4"/>
        <w:spacing w:before="75" w:beforeAutospacing="0" w:after="75" w:afterAutospacing="0" w:line="360" w:lineRule="auto"/>
        <w:ind w:firstLine="135"/>
        <w:rPr>
          <w:rFonts w:ascii="仿宋" w:eastAsia="仿宋" w:hAnsi="仿宋" w:cs="Arial"/>
          <w:color w:val="000000"/>
          <w:szCs w:val="24"/>
        </w:rPr>
      </w:pPr>
      <w:r w:rsidRPr="00E90FE6">
        <w:rPr>
          <w:rStyle w:val="a5"/>
          <w:rFonts w:hint="eastAsia"/>
          <w:b w:val="0"/>
          <w:color w:val="000000"/>
          <w:szCs w:val="24"/>
        </w:rPr>
        <w:t> </w:t>
      </w:r>
      <w:r w:rsidRPr="00E90FE6">
        <w:rPr>
          <w:rStyle w:val="a5"/>
          <w:rFonts w:ascii="仿宋" w:eastAsia="仿宋" w:hAnsi="仿宋" w:cs="Arial" w:hint="eastAsia"/>
          <w:b w:val="0"/>
          <w:color w:val="000000"/>
          <w:szCs w:val="24"/>
        </w:rPr>
        <w:t>1、</w:t>
      </w:r>
      <w:proofErr w:type="gramStart"/>
      <w:r w:rsidRPr="00E90FE6">
        <w:rPr>
          <w:rStyle w:val="a5"/>
          <w:rFonts w:ascii="仿宋" w:eastAsia="仿宋" w:hAnsi="仿宋" w:cs="Arial" w:hint="eastAsia"/>
          <w:b w:val="0"/>
          <w:color w:val="000000"/>
          <w:szCs w:val="24"/>
        </w:rPr>
        <w:t>橡</w:t>
      </w:r>
      <w:proofErr w:type="gramEnd"/>
      <w:r w:rsidRPr="00E90FE6">
        <w:rPr>
          <w:rStyle w:val="a5"/>
          <w:rFonts w:ascii="仿宋" w:eastAsia="仿宋" w:hAnsi="仿宋" w:cs="Arial" w:hint="eastAsia"/>
          <w:b w:val="0"/>
          <w:color w:val="000000"/>
          <w:szCs w:val="24"/>
        </w:rPr>
        <w:t>筋动力滑翔机计时赛</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技术要求：</w:t>
      </w:r>
      <w:r w:rsidRPr="00E90FE6">
        <w:rPr>
          <w:rFonts w:ascii="仿宋" w:eastAsia="仿宋" w:hAnsi="仿宋" w:cs="Arial" w:hint="eastAsia"/>
          <w:color w:val="000000"/>
          <w:szCs w:val="24"/>
        </w:rPr>
        <w:t>参赛飞机最大翼展≤500，采用单层机翼结构，有独立的机翼、机身、水平尾翼、垂直尾翼。飞机飞行动力来源于2g</w:t>
      </w:r>
      <w:proofErr w:type="gramStart"/>
      <w:r w:rsidRPr="00E90FE6">
        <w:rPr>
          <w:rFonts w:ascii="仿宋" w:eastAsia="仿宋" w:hAnsi="仿宋" w:cs="Arial" w:hint="eastAsia"/>
          <w:color w:val="000000"/>
          <w:szCs w:val="24"/>
        </w:rPr>
        <w:t>橡</w:t>
      </w:r>
      <w:proofErr w:type="gramEnd"/>
      <w:r w:rsidRPr="00E90FE6">
        <w:rPr>
          <w:rFonts w:ascii="仿宋" w:eastAsia="仿宋" w:hAnsi="仿宋" w:cs="Arial" w:hint="eastAsia"/>
          <w:color w:val="000000"/>
          <w:szCs w:val="24"/>
        </w:rPr>
        <w:t>筋。</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竞赛方法</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（1）参赛选手在45分钟内完成模型制作、调试工作（共两架材料，一架为备机）。比赛过程中，参赛选手可以使用备机，但不得与他人调换飞机以及模型零部件（</w:t>
      </w:r>
      <w:proofErr w:type="gramStart"/>
      <w:r w:rsidRPr="00E90FE6">
        <w:rPr>
          <w:rFonts w:ascii="仿宋" w:eastAsia="仿宋" w:hAnsi="仿宋" w:cs="Arial" w:hint="eastAsia"/>
          <w:color w:val="000000"/>
          <w:szCs w:val="24"/>
        </w:rPr>
        <w:t>橡</w:t>
      </w:r>
      <w:proofErr w:type="gramEnd"/>
      <w:r w:rsidRPr="00E90FE6">
        <w:rPr>
          <w:rFonts w:ascii="仿宋" w:eastAsia="仿宋" w:hAnsi="仿宋" w:cs="Arial" w:hint="eastAsia"/>
          <w:color w:val="000000"/>
          <w:szCs w:val="24"/>
        </w:rPr>
        <w:t>筋除外）。</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（2）允许参赛选手有一名助手进入场地，助手不得代替参赛选手绕</w:t>
      </w:r>
      <w:proofErr w:type="gramStart"/>
      <w:r w:rsidRPr="00E90FE6">
        <w:rPr>
          <w:rFonts w:ascii="仿宋" w:eastAsia="仿宋" w:hAnsi="仿宋" w:cs="Arial" w:hint="eastAsia"/>
          <w:color w:val="000000"/>
          <w:szCs w:val="24"/>
        </w:rPr>
        <w:t>橡</w:t>
      </w:r>
      <w:proofErr w:type="gramEnd"/>
      <w:r w:rsidRPr="00E90FE6">
        <w:rPr>
          <w:rFonts w:ascii="仿宋" w:eastAsia="仿宋" w:hAnsi="仿宋" w:cs="Arial" w:hint="eastAsia"/>
          <w:color w:val="000000"/>
          <w:szCs w:val="24"/>
        </w:rPr>
        <w:t>筋及放飞。</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ascii="仿宋" w:eastAsia="仿宋" w:hAnsi="仿宋" w:cs="Arial" w:hint="eastAsia"/>
          <w:color w:val="000000"/>
          <w:szCs w:val="24"/>
        </w:rPr>
        <w:t>（3）模型出手即为计时开始，未到10秒允许有一次重飞。飞行过程中触地或有零件掉落即终止计时。绩。</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Style w:val="a5"/>
          <w:rFonts w:ascii="仿宋" w:eastAsia="仿宋" w:hAnsi="仿宋" w:cs="Arial" w:hint="eastAsia"/>
          <w:b w:val="0"/>
          <w:color w:val="000000"/>
          <w:szCs w:val="24"/>
        </w:rPr>
        <w:t>成绩评定</w:t>
      </w:r>
    </w:p>
    <w:p w:rsidR="00E90FE6" w:rsidRPr="00E90FE6" w:rsidRDefault="00E90FE6" w:rsidP="00E90FE6">
      <w:pPr>
        <w:pStyle w:val="a4"/>
        <w:spacing w:before="75" w:beforeAutospacing="0" w:after="75" w:afterAutospacing="0" w:line="360" w:lineRule="auto"/>
        <w:rPr>
          <w:rFonts w:ascii="仿宋" w:eastAsia="仿宋" w:hAnsi="仿宋" w:cs="Arial"/>
          <w:color w:val="000000"/>
          <w:szCs w:val="24"/>
        </w:rPr>
      </w:pPr>
      <w:r w:rsidRPr="00E90FE6">
        <w:rPr>
          <w:rFonts w:hint="eastAsia"/>
          <w:color w:val="000000"/>
          <w:szCs w:val="24"/>
        </w:rPr>
        <w:t>  </w:t>
      </w:r>
      <w:r w:rsidRPr="00E90FE6">
        <w:rPr>
          <w:rStyle w:val="apple-converted-space"/>
          <w:rFonts w:hint="eastAsia"/>
          <w:color w:val="000000"/>
          <w:szCs w:val="24"/>
        </w:rPr>
        <w:t> </w:t>
      </w:r>
      <w:r w:rsidRPr="00E90FE6">
        <w:rPr>
          <w:rFonts w:ascii="仿宋" w:eastAsia="仿宋" w:hAnsi="仿宋" w:cs="Arial" w:hint="eastAsia"/>
          <w:color w:val="000000"/>
          <w:szCs w:val="24"/>
        </w:rPr>
        <w:t>以飞机飞行实际留空时间最好</w:t>
      </w:r>
      <w:proofErr w:type="gramStart"/>
      <w:r w:rsidRPr="00E90FE6">
        <w:rPr>
          <w:rFonts w:ascii="仿宋" w:eastAsia="仿宋" w:hAnsi="仿宋" w:cs="Arial" w:hint="eastAsia"/>
          <w:color w:val="000000"/>
          <w:szCs w:val="24"/>
        </w:rPr>
        <w:t>一</w:t>
      </w:r>
      <w:proofErr w:type="gramEnd"/>
      <w:r w:rsidRPr="00E90FE6">
        <w:rPr>
          <w:rFonts w:ascii="仿宋" w:eastAsia="仿宋" w:hAnsi="仿宋" w:cs="Arial" w:hint="eastAsia"/>
          <w:color w:val="000000"/>
          <w:szCs w:val="24"/>
        </w:rPr>
        <w:t>轮作为成绩，如成绩</w:t>
      </w:r>
      <w:proofErr w:type="gramStart"/>
      <w:r w:rsidRPr="00E90FE6">
        <w:rPr>
          <w:rFonts w:ascii="仿宋" w:eastAsia="仿宋" w:hAnsi="仿宋" w:cs="Arial" w:hint="eastAsia"/>
          <w:color w:val="000000"/>
          <w:szCs w:val="24"/>
        </w:rPr>
        <w:t>相同以</w:t>
      </w:r>
      <w:proofErr w:type="gramEnd"/>
      <w:r w:rsidRPr="00E90FE6">
        <w:rPr>
          <w:rFonts w:ascii="仿宋" w:eastAsia="仿宋" w:hAnsi="仿宋" w:cs="Arial" w:hint="eastAsia"/>
          <w:color w:val="000000"/>
          <w:szCs w:val="24"/>
        </w:rPr>
        <w:t>其他一轮的时间作为评定成绩。</w:t>
      </w:r>
    </w:p>
    <w:p w:rsidR="00E90FE6" w:rsidRP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Default="00E90FE6" w:rsidP="00E90FE6">
      <w:pPr>
        <w:spacing w:line="360" w:lineRule="auto"/>
        <w:jc w:val="center"/>
        <w:rPr>
          <w:rFonts w:ascii="仿宋" w:eastAsia="仿宋" w:hAnsi="仿宋" w:hint="eastAsia"/>
          <w:sz w:val="24"/>
          <w:szCs w:val="24"/>
        </w:rPr>
      </w:pPr>
    </w:p>
    <w:p w:rsidR="00E90FE6" w:rsidRPr="00E90FE6" w:rsidRDefault="00E90FE6" w:rsidP="00E90FE6">
      <w:pPr>
        <w:spacing w:line="360" w:lineRule="auto"/>
        <w:jc w:val="center"/>
        <w:rPr>
          <w:rFonts w:ascii="仿宋" w:eastAsia="仿宋" w:hAnsi="仿宋"/>
          <w:sz w:val="24"/>
          <w:szCs w:val="24"/>
        </w:rPr>
      </w:pPr>
      <w:r w:rsidRPr="00E90FE6">
        <w:rPr>
          <w:rFonts w:ascii="仿宋" w:eastAsia="仿宋" w:hAnsi="仿宋" w:hint="eastAsia"/>
          <w:sz w:val="24"/>
          <w:szCs w:val="24"/>
        </w:rPr>
        <w:t>小学生航空模型比赛教练员会议纪要</w:t>
      </w:r>
    </w:p>
    <w:p w:rsidR="00E90FE6" w:rsidRPr="00E90FE6" w:rsidRDefault="00E90FE6" w:rsidP="00E90FE6">
      <w:pPr>
        <w:spacing w:line="360" w:lineRule="auto"/>
        <w:ind w:firstLineChars="200" w:firstLine="480"/>
        <w:rPr>
          <w:rFonts w:ascii="仿宋" w:eastAsia="仿宋" w:hAnsi="仿宋"/>
          <w:sz w:val="24"/>
          <w:szCs w:val="24"/>
        </w:rPr>
      </w:pPr>
      <w:r w:rsidRPr="00E90FE6">
        <w:rPr>
          <w:rFonts w:ascii="仿宋" w:eastAsia="仿宋" w:hAnsi="仿宋" w:hint="eastAsia"/>
          <w:sz w:val="24"/>
          <w:szCs w:val="24"/>
        </w:rPr>
        <w:t>10月20日下午在杭州市青少年发展中心举行的小学生航空模型比赛教练员会议共有25个学校指导教师参加。会议通过以下内容：</w:t>
      </w:r>
    </w:p>
    <w:p w:rsidR="00E90FE6" w:rsidRPr="00E90FE6" w:rsidRDefault="00E90FE6" w:rsidP="00E90FE6">
      <w:pPr>
        <w:pStyle w:val="a7"/>
        <w:numPr>
          <w:ilvl w:val="0"/>
          <w:numId w:val="1"/>
        </w:numPr>
        <w:spacing w:line="360" w:lineRule="auto"/>
        <w:ind w:left="0" w:firstLineChars="0" w:firstLine="0"/>
        <w:rPr>
          <w:rFonts w:ascii="仿宋" w:eastAsia="仿宋" w:hAnsi="仿宋"/>
          <w:sz w:val="24"/>
          <w:szCs w:val="24"/>
        </w:rPr>
      </w:pPr>
      <w:r w:rsidRPr="00E90FE6">
        <w:rPr>
          <w:rFonts w:ascii="仿宋" w:eastAsia="仿宋" w:hAnsi="仿宋" w:hint="eastAsia"/>
          <w:sz w:val="24"/>
          <w:szCs w:val="24"/>
        </w:rPr>
        <w:t>赛程安排：、</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由于参赛人数增加，故做一下调整</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 xml:space="preserve">1、10月27日  8：30起  </w:t>
      </w:r>
      <w:proofErr w:type="gramStart"/>
      <w:r w:rsidRPr="00E90FE6">
        <w:rPr>
          <w:rFonts w:ascii="仿宋" w:eastAsia="仿宋" w:hAnsi="仿宋" w:hint="eastAsia"/>
          <w:sz w:val="24"/>
          <w:szCs w:val="24"/>
        </w:rPr>
        <w:t>橡</w:t>
      </w:r>
      <w:proofErr w:type="gramEnd"/>
      <w:r w:rsidRPr="00E90FE6">
        <w:rPr>
          <w:rFonts w:ascii="仿宋" w:eastAsia="仿宋" w:hAnsi="仿宋" w:hint="eastAsia"/>
          <w:sz w:val="24"/>
          <w:szCs w:val="24"/>
        </w:rPr>
        <w:t>筋动力滑翔机计时项目、四轴无人机制作任务飞行项目、遥控直升机障碍赛</w:t>
      </w:r>
    </w:p>
    <w:p w:rsidR="00E90FE6" w:rsidRPr="00E90FE6" w:rsidRDefault="00E90FE6" w:rsidP="00E90FE6">
      <w:pPr>
        <w:pStyle w:val="a7"/>
        <w:spacing w:line="360" w:lineRule="auto"/>
        <w:ind w:firstLineChars="0" w:firstLine="0"/>
        <w:rPr>
          <w:rFonts w:ascii="仿宋" w:eastAsia="仿宋" w:hAnsi="仿宋"/>
          <w:sz w:val="24"/>
          <w:szCs w:val="24"/>
        </w:rPr>
      </w:pPr>
      <w:proofErr w:type="gramStart"/>
      <w:r w:rsidRPr="00E90FE6">
        <w:rPr>
          <w:rFonts w:ascii="仿宋" w:eastAsia="仿宋" w:hAnsi="仿宋" w:hint="eastAsia"/>
          <w:sz w:val="24"/>
          <w:szCs w:val="24"/>
        </w:rPr>
        <w:t>橡</w:t>
      </w:r>
      <w:proofErr w:type="gramEnd"/>
      <w:r w:rsidRPr="00E90FE6">
        <w:rPr>
          <w:rFonts w:ascii="仿宋" w:eastAsia="仿宋" w:hAnsi="仿宋" w:hint="eastAsia"/>
          <w:sz w:val="24"/>
          <w:szCs w:val="24"/>
        </w:rPr>
        <w:t>筋动力滑翔机计时制作教室414、415、417、438、436</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四轴无人机制作教室：434、432</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直升机障碍飞行场地：三楼多功能厅</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 xml:space="preserve">2、11月1日上午9：00~下午4：00  线操纵飞机制作调试   </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11月2日上午9：00线操纵飞机飞行比赛</w:t>
      </w:r>
    </w:p>
    <w:p w:rsidR="00E90FE6" w:rsidRPr="00E90FE6" w:rsidRDefault="00E90FE6" w:rsidP="00E90FE6">
      <w:pPr>
        <w:spacing w:line="360" w:lineRule="auto"/>
        <w:rPr>
          <w:rFonts w:ascii="仿宋" w:eastAsia="仿宋" w:hAnsi="仿宋"/>
          <w:sz w:val="24"/>
          <w:szCs w:val="24"/>
        </w:rPr>
      </w:pPr>
      <w:r w:rsidRPr="00E90FE6">
        <w:rPr>
          <w:rFonts w:ascii="仿宋" w:eastAsia="仿宋" w:hAnsi="仿宋" w:hint="eastAsia"/>
          <w:sz w:val="24"/>
          <w:szCs w:val="24"/>
        </w:rPr>
        <w:t>二、具体规则补充：</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1、多轴飞行器项目</w:t>
      </w:r>
      <w:r w:rsidRPr="00E90FE6">
        <w:rPr>
          <w:rFonts w:ascii="仿宋" w:eastAsia="仿宋" w:hAnsi="仿宋"/>
          <w:sz w:val="24"/>
          <w:szCs w:val="24"/>
        </w:rPr>
        <w:t>:</w:t>
      </w:r>
      <w:r w:rsidRPr="00E90FE6">
        <w:rPr>
          <w:rFonts w:ascii="仿宋" w:eastAsia="仿宋" w:hAnsi="仿宋" w:hint="eastAsia"/>
          <w:sz w:val="24"/>
          <w:szCs w:val="24"/>
        </w:rPr>
        <w:t>为了使更多机型参加多轴飞行器项目，原设定由组委会</w:t>
      </w:r>
      <w:proofErr w:type="gramStart"/>
      <w:r w:rsidRPr="00E90FE6">
        <w:rPr>
          <w:rFonts w:ascii="仿宋" w:eastAsia="仿宋" w:hAnsi="仿宋" w:hint="eastAsia"/>
          <w:sz w:val="24"/>
          <w:szCs w:val="24"/>
        </w:rPr>
        <w:t>提供飞控改为</w:t>
      </w:r>
      <w:proofErr w:type="gramEnd"/>
      <w:r w:rsidRPr="00E90FE6">
        <w:rPr>
          <w:rFonts w:ascii="仿宋" w:eastAsia="仿宋" w:hAnsi="仿宋" w:hint="eastAsia"/>
          <w:sz w:val="24"/>
          <w:szCs w:val="24"/>
        </w:rPr>
        <w:t>由参赛队自行根据机型准备，无</w:t>
      </w:r>
      <w:r w:rsidRPr="00E90FE6">
        <w:rPr>
          <w:rFonts w:ascii="仿宋" w:eastAsia="仿宋" w:hAnsi="仿宋"/>
          <w:sz w:val="24"/>
          <w:szCs w:val="24"/>
        </w:rPr>
        <w:t>GPS</w:t>
      </w:r>
      <w:r w:rsidRPr="00E90FE6">
        <w:rPr>
          <w:rFonts w:ascii="仿宋" w:eastAsia="仿宋" w:hAnsi="仿宋" w:hint="eastAsia"/>
          <w:sz w:val="24"/>
          <w:szCs w:val="24"/>
        </w:rPr>
        <w:t>装置加载。赛前报告裁判员所选任务，悬停五秒由裁判员读秒。</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sz w:val="24"/>
          <w:szCs w:val="24"/>
        </w:rPr>
        <w:t>2、</w:t>
      </w:r>
      <w:r w:rsidRPr="00E90FE6">
        <w:rPr>
          <w:rFonts w:ascii="仿宋" w:eastAsia="仿宋" w:hAnsi="仿宋" w:hint="eastAsia"/>
          <w:sz w:val="24"/>
          <w:szCs w:val="24"/>
        </w:rPr>
        <w:t>线操纵飞机项目</w:t>
      </w:r>
      <w:r w:rsidRPr="00E90FE6">
        <w:rPr>
          <w:rFonts w:ascii="仿宋" w:eastAsia="仿宋" w:hAnsi="仿宋"/>
          <w:sz w:val="24"/>
          <w:szCs w:val="24"/>
        </w:rPr>
        <w:t>:</w:t>
      </w:r>
      <w:r w:rsidRPr="00E90FE6">
        <w:rPr>
          <w:rFonts w:ascii="仿宋" w:eastAsia="仿宋" w:hAnsi="仿宋" w:hint="eastAsia"/>
          <w:sz w:val="24"/>
          <w:szCs w:val="24"/>
        </w:rPr>
        <w:t>比赛使用现场自制模型，在所评分值的基础上乘以</w:t>
      </w:r>
      <w:r w:rsidRPr="00E90FE6">
        <w:rPr>
          <w:rFonts w:ascii="仿宋" w:eastAsia="仿宋" w:hAnsi="仿宋"/>
          <w:sz w:val="24"/>
          <w:szCs w:val="24"/>
        </w:rPr>
        <w:t>1.5</w:t>
      </w:r>
      <w:r w:rsidRPr="00E90FE6">
        <w:rPr>
          <w:rFonts w:ascii="仿宋" w:eastAsia="仿宋" w:hAnsi="仿宋" w:hint="eastAsia"/>
          <w:sz w:val="24"/>
          <w:szCs w:val="24"/>
        </w:rPr>
        <w:t>作为参赛选手的最终成绩；参加现场制作且完成，但在竞赛中未使用现场自制模型，在所评分值的基础上</w:t>
      </w:r>
      <w:bookmarkStart w:id="1" w:name="_GoBack"/>
      <w:bookmarkEnd w:id="1"/>
      <w:r w:rsidRPr="00E90FE6">
        <w:rPr>
          <w:rFonts w:ascii="仿宋" w:eastAsia="仿宋" w:hAnsi="仿宋" w:hint="eastAsia"/>
          <w:sz w:val="24"/>
          <w:szCs w:val="24"/>
        </w:rPr>
        <w:t>乘以</w:t>
      </w:r>
      <w:r w:rsidRPr="00E90FE6">
        <w:rPr>
          <w:rFonts w:ascii="仿宋" w:eastAsia="仿宋" w:hAnsi="仿宋"/>
          <w:sz w:val="24"/>
          <w:szCs w:val="24"/>
        </w:rPr>
        <w:t>1.2</w:t>
      </w:r>
      <w:r w:rsidRPr="00E90FE6">
        <w:rPr>
          <w:rFonts w:ascii="仿宋" w:eastAsia="仿宋" w:hAnsi="仿宋" w:hint="eastAsia"/>
          <w:sz w:val="24"/>
          <w:szCs w:val="24"/>
        </w:rPr>
        <w:t>作为参赛选手的最终成绩。线操纵飞机可以用飞机任何部位打击气球，降落拿大顶、侧翻则降落分为0分。</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sz w:val="24"/>
          <w:szCs w:val="24"/>
        </w:rPr>
        <w:t>3、</w:t>
      </w:r>
      <w:proofErr w:type="gramStart"/>
      <w:r w:rsidRPr="00E90FE6">
        <w:rPr>
          <w:rFonts w:ascii="仿宋" w:eastAsia="仿宋" w:hAnsi="仿宋" w:hint="eastAsia"/>
          <w:sz w:val="24"/>
          <w:szCs w:val="24"/>
        </w:rPr>
        <w:t>橡</w:t>
      </w:r>
      <w:proofErr w:type="gramEnd"/>
      <w:r w:rsidRPr="00E90FE6">
        <w:rPr>
          <w:rFonts w:ascii="仿宋" w:eastAsia="仿宋" w:hAnsi="仿宋" w:hint="eastAsia"/>
          <w:sz w:val="24"/>
          <w:szCs w:val="24"/>
        </w:rPr>
        <w:t>筋动力滑翔机项目：机翼、尾翼为泡沫材质。比赛器材由参赛队自行准备，带入零件为单个零件。</w:t>
      </w:r>
    </w:p>
    <w:p w:rsidR="00E90FE6" w:rsidRPr="00E90FE6" w:rsidRDefault="00E90FE6" w:rsidP="00E90FE6">
      <w:pPr>
        <w:pStyle w:val="a7"/>
        <w:spacing w:line="360" w:lineRule="auto"/>
        <w:ind w:firstLineChars="0" w:firstLine="0"/>
        <w:rPr>
          <w:rFonts w:ascii="仿宋" w:eastAsia="仿宋" w:hAnsi="仿宋"/>
          <w:sz w:val="24"/>
          <w:szCs w:val="24"/>
        </w:rPr>
      </w:pPr>
      <w:r w:rsidRPr="00E90FE6">
        <w:rPr>
          <w:rFonts w:ascii="仿宋" w:eastAsia="仿宋" w:hAnsi="仿宋" w:hint="eastAsia"/>
          <w:sz w:val="24"/>
          <w:szCs w:val="24"/>
        </w:rPr>
        <w:t>4、直升机最后降落时机体侧翻或跌落降落分为0分。</w:t>
      </w:r>
    </w:p>
    <w:p w:rsid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left"/>
        <w:rPr>
          <w:rFonts w:ascii="仿宋" w:eastAsia="仿宋" w:hAnsi="仿宋" w:hint="eastAsia"/>
          <w:sz w:val="24"/>
          <w:szCs w:val="24"/>
        </w:rPr>
      </w:pPr>
    </w:p>
    <w:p w:rsidR="00E90FE6" w:rsidRDefault="00E90FE6" w:rsidP="00E90FE6">
      <w:pPr>
        <w:spacing w:line="360" w:lineRule="auto"/>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电动遥控直升机障碍、救援任务飞行比赛</w:t>
      </w:r>
      <w:r>
        <w:rPr>
          <w:rFonts w:ascii="仿宋" w:eastAsia="仿宋" w:hAnsi="仿宋" w:cs="宋体" w:hint="eastAsia"/>
          <w:color w:val="000000"/>
          <w:kern w:val="0"/>
          <w:sz w:val="32"/>
          <w:szCs w:val="32"/>
        </w:rPr>
        <w:t>参赛队员</w:t>
      </w:r>
    </w:p>
    <w:tbl>
      <w:tblPr>
        <w:tblW w:w="8379" w:type="dxa"/>
        <w:tblInd w:w="93" w:type="dxa"/>
        <w:tblLook w:val="04A0" w:firstRow="1" w:lastRow="0" w:firstColumn="1" w:lastColumn="0" w:noHBand="0" w:noVBand="1"/>
      </w:tblPr>
      <w:tblGrid>
        <w:gridCol w:w="2300"/>
        <w:gridCol w:w="1080"/>
        <w:gridCol w:w="746"/>
        <w:gridCol w:w="2400"/>
        <w:gridCol w:w="1080"/>
        <w:gridCol w:w="773"/>
      </w:tblGrid>
      <w:tr w:rsidR="00E90FE6" w:rsidRPr="00E90FE6" w:rsidTr="00E90FE6">
        <w:trPr>
          <w:trHeight w:val="27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杭州市滨文小学</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黄哲铠</w:t>
            </w:r>
            <w:proofErr w:type="gramEnd"/>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  杜</w:t>
            </w:r>
            <w:r w:rsidRPr="00E90FE6">
              <w:rPr>
                <w:rFonts w:ascii="Calibri" w:eastAsia="宋体" w:hAnsi="Calibri" w:cs="Calibri"/>
                <w:color w:val="000000"/>
                <w:kern w:val="0"/>
                <w:sz w:val="18"/>
                <w:szCs w:val="18"/>
              </w:rPr>
              <w:t xml:space="preserve"> </w:t>
            </w:r>
            <w:r w:rsidRPr="00E90FE6">
              <w:rPr>
                <w:rFonts w:ascii="宋体" w:eastAsia="宋体" w:hAnsi="宋体" w:cs="宋体" w:hint="eastAsia"/>
                <w:color w:val="000000"/>
                <w:kern w:val="0"/>
                <w:sz w:val="18"/>
                <w:szCs w:val="18"/>
              </w:rPr>
              <w:t>牧</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1053</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杭州市滨文小学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傅圣文</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1002</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江昱杰</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1054</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杭州市滨文小学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岑天哥</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1003</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陈绘锦</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1055</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杭州市滨文小学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彭伟嘉</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1004</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胡孟然</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1056</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杭州市滨文小学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来子函</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1005</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马跃然</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1057</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杭州市滨文小学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陈科益</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1006</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杨逸铭</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1058</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王祯皓</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1007</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黄瀚林</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1059</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赵想</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1008</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周传恒</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1060</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刘显杰</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1009</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桐庐县春江小学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陈子奇</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1061</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徐朗宁</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1010</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桐庐县春江小学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张文鸿</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1062</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曾懿</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1011</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桐庐县春江小学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郭智博</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1063</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张笑扬</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1012</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桐庐县实验一小</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汪怡</w:t>
            </w:r>
            <w:proofErr w:type="gramStart"/>
            <w:r w:rsidRPr="00E90FE6">
              <w:rPr>
                <w:rFonts w:ascii="宋体" w:eastAsia="宋体" w:hAnsi="宋体" w:cs="宋体" w:hint="eastAsia"/>
                <w:color w:val="000000"/>
                <w:kern w:val="0"/>
                <w:sz w:val="18"/>
                <w:szCs w:val="18"/>
              </w:rPr>
              <w:t>憬</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1064</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叶</w:t>
            </w:r>
            <w:proofErr w:type="gramStart"/>
            <w:r w:rsidRPr="00E90FE6">
              <w:rPr>
                <w:rFonts w:ascii="宋体" w:eastAsia="宋体" w:hAnsi="宋体" w:cs="宋体" w:hint="eastAsia"/>
                <w:color w:val="000000"/>
                <w:kern w:val="0"/>
                <w:sz w:val="18"/>
                <w:szCs w:val="18"/>
              </w:rPr>
              <w:t>浩</w:t>
            </w:r>
            <w:proofErr w:type="gramEnd"/>
            <w:r w:rsidRPr="00E90FE6">
              <w:rPr>
                <w:rFonts w:ascii="宋体" w:eastAsia="宋体" w:hAnsi="宋体" w:cs="宋体" w:hint="eastAsia"/>
                <w:color w:val="000000"/>
                <w:kern w:val="0"/>
                <w:sz w:val="18"/>
                <w:szCs w:val="18"/>
              </w:rPr>
              <w:t>阳</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1013</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桐庐县实验一小</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王禹欢</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1065</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陈夏</w:t>
            </w:r>
            <w:proofErr w:type="gramStart"/>
            <w:r w:rsidRPr="00E90FE6">
              <w:rPr>
                <w:rFonts w:ascii="宋体" w:eastAsia="宋体" w:hAnsi="宋体" w:cs="宋体" w:hint="eastAsia"/>
                <w:color w:val="000000"/>
                <w:kern w:val="0"/>
                <w:sz w:val="18"/>
                <w:szCs w:val="18"/>
              </w:rPr>
              <w:t>一</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1014</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桐庐县实验一小</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方逸舟</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1066</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俞飞阳</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1015</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桐庐县圆通小学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卢毅哲</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1067</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杜卓彦</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1016</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桐庐县圆通小学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王涵熙</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1068</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邵喆</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1017</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桐庐县圆通小学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王俊多</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1069</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沈陈恩</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1018</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桐庐县学府小学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尹梓铭</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1070</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杭州师范大学东城小学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徐锦轩</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1019</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桐庐县学府小学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李子锐</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1071</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杭州师范大学东城小学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陈一言</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1020</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桐庐县学府小学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谢镕阳</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1072</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杭州师范大学东城小学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盘</w:t>
            </w:r>
            <w:proofErr w:type="gramStart"/>
            <w:r w:rsidRPr="00E90FE6">
              <w:rPr>
                <w:rFonts w:ascii="宋体" w:eastAsia="宋体" w:hAnsi="宋体" w:cs="宋体" w:hint="eastAsia"/>
                <w:color w:val="000000"/>
                <w:kern w:val="0"/>
                <w:sz w:val="18"/>
                <w:szCs w:val="18"/>
              </w:rPr>
              <w:t>世忱</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1021</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桐庐县学府小学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叶陈致</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1073</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杭州师范大学东城小学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许皓宇</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1022</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桐庐县学府小学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储国烨</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1074</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杭州师范大学东城小学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钱一帆</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1023</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桐庐县洋洲小学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李</w:t>
            </w:r>
            <w:proofErr w:type="gramStart"/>
            <w:r w:rsidRPr="00E90FE6">
              <w:rPr>
                <w:rFonts w:ascii="宋体" w:eastAsia="宋体" w:hAnsi="宋体" w:cs="宋体" w:hint="eastAsia"/>
                <w:color w:val="000000"/>
                <w:kern w:val="0"/>
                <w:sz w:val="18"/>
                <w:szCs w:val="18"/>
              </w:rPr>
              <w:t>浩</w:t>
            </w:r>
            <w:proofErr w:type="gramEnd"/>
            <w:r w:rsidRPr="00E90FE6">
              <w:rPr>
                <w:rFonts w:ascii="宋体" w:eastAsia="宋体" w:hAnsi="宋体" w:cs="宋体" w:hint="eastAsia"/>
                <w:color w:val="000000"/>
                <w:kern w:val="0"/>
                <w:sz w:val="18"/>
                <w:szCs w:val="18"/>
              </w:rPr>
              <w:t>楠</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1075</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杭州师范大学东城小学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徐斌</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1024</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桐庐县洋洲小学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张黎明</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1076</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王家豪</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1025</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桐庐县洋洲小学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唐文航</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1077</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王佳</w:t>
            </w:r>
            <w:proofErr w:type="gramStart"/>
            <w:r w:rsidRPr="00E90FE6">
              <w:rPr>
                <w:rFonts w:ascii="宋体" w:eastAsia="宋体" w:hAnsi="宋体" w:cs="宋体" w:hint="eastAsia"/>
                <w:color w:val="000000"/>
                <w:kern w:val="0"/>
                <w:sz w:val="18"/>
                <w:szCs w:val="18"/>
              </w:rPr>
              <w:t>佳</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1026</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桐庐县洋洲小学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吴佳炜</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1078</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冯新宇</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1027</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桐庐县迎春小学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候常骏</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1079</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田俊杰</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1028</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桐庐县迎春小学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麻江涛</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1080</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罗贤达</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1029</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桐庐县迎春小学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陆可</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1081</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许梦轲</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1030</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桐庐县迎春小学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钟秉翰</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1082</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杭州市天杭实验</w:t>
            </w:r>
            <w:proofErr w:type="gramEnd"/>
            <w:r w:rsidRPr="00E90FE6">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刘逸凡</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1031</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桐庐县迎春小学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孙逸臣</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1083</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杭州市天杭实验</w:t>
            </w:r>
            <w:proofErr w:type="gramEnd"/>
            <w:r w:rsidRPr="00E90FE6">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杜</w:t>
            </w:r>
            <w:proofErr w:type="gramStart"/>
            <w:r w:rsidRPr="00E90FE6">
              <w:rPr>
                <w:rFonts w:ascii="宋体" w:eastAsia="宋体" w:hAnsi="宋体" w:cs="宋体" w:hint="eastAsia"/>
                <w:color w:val="000000"/>
                <w:kern w:val="0"/>
                <w:sz w:val="18"/>
                <w:szCs w:val="18"/>
              </w:rPr>
              <w:t>世</w:t>
            </w:r>
            <w:proofErr w:type="gramEnd"/>
            <w:r w:rsidRPr="00E90FE6">
              <w:rPr>
                <w:rFonts w:ascii="宋体" w:eastAsia="宋体" w:hAnsi="宋体" w:cs="宋体" w:hint="eastAsia"/>
                <w:color w:val="000000"/>
                <w:kern w:val="0"/>
                <w:sz w:val="18"/>
                <w:szCs w:val="18"/>
              </w:rPr>
              <w:t>成</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1032</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黄海容 </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1084</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杭州市天杭实验</w:t>
            </w:r>
            <w:proofErr w:type="gramEnd"/>
            <w:r w:rsidRPr="00E90FE6">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李贝宏</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1033</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陈霖昊</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1085</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杭州市天杭实验</w:t>
            </w:r>
            <w:proofErr w:type="gramEnd"/>
            <w:r w:rsidRPr="00E90FE6">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李冠辰</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1034</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熊冠淼</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1086</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杭州市天杭实验</w:t>
            </w:r>
            <w:proofErr w:type="gramEnd"/>
            <w:r w:rsidRPr="00E90FE6">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何沈天奕</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1035</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陈抱朴</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1087</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金鑫</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1036</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王</w:t>
            </w:r>
            <w:r w:rsidRPr="00E90FE6">
              <w:rPr>
                <w:rFonts w:ascii="Times New Roman" w:eastAsia="宋体" w:hAnsi="Times New Roman" w:cs="Times New Roman"/>
                <w:kern w:val="0"/>
                <w:sz w:val="18"/>
                <w:szCs w:val="18"/>
              </w:rPr>
              <w:t xml:space="preserve">  </w:t>
            </w:r>
            <w:r w:rsidRPr="00E90FE6">
              <w:rPr>
                <w:rFonts w:ascii="仿宋_GB2312" w:eastAsia="仿宋_GB2312" w:hAnsi="宋体" w:cs="宋体" w:hint="eastAsia"/>
                <w:kern w:val="0"/>
                <w:sz w:val="18"/>
                <w:szCs w:val="18"/>
              </w:rPr>
              <w:t>枫</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1088</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苟帅</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1037</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李逸群</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1089</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李晓</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1038</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周子祺</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1090</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马琳</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1039</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杭州市保俶塔实验学校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孙</w:t>
            </w:r>
            <w:proofErr w:type="gramStart"/>
            <w:r w:rsidRPr="00E90FE6">
              <w:rPr>
                <w:rFonts w:ascii="宋体" w:eastAsia="宋体" w:hAnsi="宋体" w:cs="宋体" w:hint="eastAsia"/>
                <w:color w:val="000000"/>
                <w:kern w:val="0"/>
                <w:sz w:val="18"/>
                <w:szCs w:val="18"/>
              </w:rPr>
              <w:t>一</w:t>
            </w:r>
            <w:proofErr w:type="gramEnd"/>
            <w:r w:rsidRPr="00E90FE6">
              <w:rPr>
                <w:rFonts w:ascii="宋体" w:eastAsia="宋体" w:hAnsi="宋体" w:cs="宋体" w:hint="eastAsia"/>
                <w:color w:val="000000"/>
                <w:kern w:val="0"/>
                <w:sz w:val="18"/>
                <w:szCs w:val="18"/>
              </w:rPr>
              <w:t>涵</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1091</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刘  威</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1040</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杭州市保俶塔实验学校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章致轩</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1092</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吴建豪</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1041</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杭州市保俶塔实验学校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陈梓航</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1093</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赖奥杰</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1042</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杭州市保俶塔实验学校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杨典</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1094</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钟维杰</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1043</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杭州市保俶塔实验学校</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瞿泽聪</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1095</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宋鹏举</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1044</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杭州市翠苑第一小学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胡禹睿</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1096</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张尉嘉</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1045</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杭州市翠苑第一小学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杨其翊</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1097</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孙嘉雷</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1046</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杭州市翠苑第一小学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杨智超</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1098</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何鑫鑫</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1047</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杭州市翠苑第一小学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寿逸轩</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1099</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郑毅</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1048</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杭州市学军小学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柳俊含</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1100</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罗洋航</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1049</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杭州市学军小学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朱</w:t>
            </w:r>
            <w:proofErr w:type="gramStart"/>
            <w:r w:rsidRPr="00E90FE6">
              <w:rPr>
                <w:rFonts w:ascii="宋体" w:eastAsia="宋体" w:hAnsi="宋体" w:cs="宋体" w:hint="eastAsia"/>
                <w:color w:val="000000"/>
                <w:kern w:val="0"/>
                <w:sz w:val="18"/>
                <w:szCs w:val="18"/>
              </w:rPr>
              <w:t>浩</w:t>
            </w:r>
            <w:proofErr w:type="gramEnd"/>
            <w:r w:rsidRPr="00E90FE6">
              <w:rPr>
                <w:rFonts w:ascii="宋体" w:eastAsia="宋体" w:hAnsi="宋体" w:cs="宋体" w:hint="eastAsia"/>
                <w:color w:val="000000"/>
                <w:kern w:val="0"/>
                <w:sz w:val="18"/>
                <w:szCs w:val="18"/>
              </w:rPr>
              <w:t>为</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1101</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曹嘉</w:t>
            </w:r>
            <w:proofErr w:type="gramStart"/>
            <w:r w:rsidRPr="00E90FE6">
              <w:rPr>
                <w:rFonts w:ascii="宋体" w:eastAsia="宋体" w:hAnsi="宋体" w:cs="宋体" w:hint="eastAsia"/>
                <w:color w:val="000000"/>
                <w:kern w:val="0"/>
                <w:sz w:val="18"/>
                <w:szCs w:val="18"/>
              </w:rPr>
              <w:t>桀</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1050</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杭州市学军小学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proofErr w:type="gramStart"/>
            <w:r w:rsidRPr="00E90FE6">
              <w:rPr>
                <w:rFonts w:ascii="宋体" w:eastAsia="宋体" w:hAnsi="宋体" w:cs="宋体" w:hint="eastAsia"/>
                <w:color w:val="000000"/>
                <w:kern w:val="0"/>
                <w:sz w:val="18"/>
                <w:szCs w:val="18"/>
              </w:rPr>
              <w:t>陈子涵</w:t>
            </w:r>
            <w:proofErr w:type="gramEnd"/>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1102</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  </w:t>
            </w:r>
            <w:proofErr w:type="gramStart"/>
            <w:r w:rsidRPr="00E90FE6">
              <w:rPr>
                <w:rFonts w:ascii="宋体" w:eastAsia="宋体" w:hAnsi="宋体" w:cs="宋体" w:hint="eastAsia"/>
                <w:color w:val="000000"/>
                <w:kern w:val="0"/>
                <w:sz w:val="18"/>
                <w:szCs w:val="18"/>
              </w:rPr>
              <w:t>韦鹏宇</w:t>
            </w:r>
            <w:proofErr w:type="gramEnd"/>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1051</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杭州市学军小学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朱保灿</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1103</w:t>
            </w:r>
          </w:p>
        </w:tc>
      </w:tr>
      <w:tr w:rsidR="00E90FE6" w:rsidRPr="00E90FE6" w:rsidTr="00E90FE6">
        <w:trPr>
          <w:trHeight w:val="27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杭州市文海实验小学</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  肖</w:t>
            </w:r>
            <w:r w:rsidRPr="00E90FE6">
              <w:rPr>
                <w:rFonts w:ascii="Calibri" w:eastAsia="宋体" w:hAnsi="Calibri" w:cs="Calibri"/>
                <w:color w:val="000000"/>
                <w:kern w:val="0"/>
                <w:sz w:val="18"/>
                <w:szCs w:val="18"/>
              </w:rPr>
              <w:t xml:space="preserve"> </w:t>
            </w:r>
            <w:r w:rsidRPr="00E90FE6">
              <w:rPr>
                <w:rFonts w:ascii="宋体" w:eastAsia="宋体" w:hAnsi="宋体" w:cs="宋体" w:hint="eastAsia"/>
                <w:color w:val="000000"/>
                <w:kern w:val="0"/>
                <w:sz w:val="18"/>
                <w:szCs w:val="18"/>
              </w:rPr>
              <w:t>尧</w:t>
            </w:r>
          </w:p>
        </w:tc>
        <w:tc>
          <w:tcPr>
            <w:tcW w:w="746"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1052</w:t>
            </w:r>
          </w:p>
        </w:tc>
        <w:tc>
          <w:tcPr>
            <w:tcW w:w="240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　</w:t>
            </w:r>
          </w:p>
        </w:tc>
        <w:tc>
          <w:tcPr>
            <w:tcW w:w="773"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left"/>
              <w:rPr>
                <w:rFonts w:ascii="宋体" w:eastAsia="宋体" w:hAnsi="宋体" w:cs="宋体"/>
                <w:color w:val="000000"/>
                <w:kern w:val="0"/>
                <w:sz w:val="18"/>
                <w:szCs w:val="18"/>
              </w:rPr>
            </w:pPr>
            <w:r w:rsidRPr="00E90FE6">
              <w:rPr>
                <w:rFonts w:ascii="宋体" w:eastAsia="宋体" w:hAnsi="宋体" w:cs="宋体" w:hint="eastAsia"/>
                <w:color w:val="000000"/>
                <w:kern w:val="0"/>
                <w:sz w:val="18"/>
                <w:szCs w:val="18"/>
              </w:rPr>
              <w:t xml:space="preserve">　</w:t>
            </w:r>
          </w:p>
        </w:tc>
      </w:tr>
    </w:tbl>
    <w:p w:rsidR="00E90FE6" w:rsidRDefault="00E90FE6" w:rsidP="00E90FE6">
      <w:pPr>
        <w:spacing w:line="360" w:lineRule="auto"/>
        <w:jc w:val="left"/>
        <w:rPr>
          <w:rFonts w:ascii="仿宋" w:eastAsia="仿宋" w:hAnsi="仿宋" w:hint="eastAsia"/>
          <w:sz w:val="24"/>
          <w:szCs w:val="24"/>
        </w:rPr>
      </w:pPr>
    </w:p>
    <w:p w:rsidR="00E90FE6" w:rsidRDefault="00805357" w:rsidP="00E90FE6">
      <w:pPr>
        <w:spacing w:line="360" w:lineRule="auto"/>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多轴飞行器侦察、物资运输、灭火任务飞行比赛</w:t>
      </w:r>
    </w:p>
    <w:tbl>
      <w:tblPr>
        <w:tblW w:w="8379" w:type="dxa"/>
        <w:tblInd w:w="93" w:type="dxa"/>
        <w:tblLook w:val="04A0" w:firstRow="1" w:lastRow="0" w:firstColumn="1" w:lastColumn="0" w:noHBand="0" w:noVBand="1"/>
      </w:tblPr>
      <w:tblGrid>
        <w:gridCol w:w="2283"/>
        <w:gridCol w:w="1080"/>
        <w:gridCol w:w="763"/>
        <w:gridCol w:w="2410"/>
        <w:gridCol w:w="1080"/>
        <w:gridCol w:w="763"/>
      </w:tblGrid>
      <w:tr w:rsidR="00805357" w:rsidRPr="00805357" w:rsidTr="00805357">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杭州市滨文小学</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黄哲</w:t>
            </w:r>
            <w:r w:rsidRPr="00805357">
              <w:rPr>
                <w:rFonts w:ascii="宋体" w:eastAsia="宋体" w:hAnsi="宋体" w:cs="宋体" w:hint="eastAsia"/>
                <w:color w:val="000000"/>
                <w:kern w:val="0"/>
                <w:sz w:val="22"/>
              </w:rPr>
              <w:t>铠</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杭州市竞舟小学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王兆博</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2046</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李昊</w:t>
            </w:r>
            <w:proofErr w:type="gramStart"/>
            <w:r w:rsidRPr="00805357">
              <w:rPr>
                <w:rFonts w:ascii="宋体" w:eastAsia="宋体" w:hAnsi="宋体" w:cs="宋体" w:hint="eastAsia"/>
                <w:color w:val="000000"/>
                <w:kern w:val="0"/>
                <w:sz w:val="18"/>
                <w:szCs w:val="18"/>
              </w:rPr>
              <w:t>喆</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徐乐铭</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2047</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黄钟弘</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郭陈阳</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2048</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瞿俊丞</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阮应俊</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2049</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李昊伦</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葛江涛</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2050</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俞烨鹏</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盛越峰</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2051</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李雨薇</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杭州市行知小学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张宇哲</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2052</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高哲宁</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杭州市行知小学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徐迎皓</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2053</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徐欣婷</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2009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杭州市行知小学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李经纬</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2054</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魏祎</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杭州市行知小学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王显儒</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2055</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戴锦诚</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杭州市行知小学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毛司晨</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2056</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邹博帆</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王意凯</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2057</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田羽生</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王智</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2058</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金典</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诸葛安灏</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2059</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唐凯文</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李哲宇</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2060</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杭州市采荷第二小学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项泽楠</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杭州长江实验小学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赵嘉洋</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2061</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胡玮鸿</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杭州长江实验小学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贝宁</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2062</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田斌</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杭州长江实验小学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郑瀚</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2063</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柳敦煌</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2019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杭州长江实验小学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陈秉鸿</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2064</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杭师大东城实验学校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俞郑凯</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杭州长江实验小学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陈</w:t>
            </w:r>
            <w:proofErr w:type="gramStart"/>
            <w:r w:rsidRPr="00805357">
              <w:rPr>
                <w:rFonts w:ascii="宋体" w:eastAsia="宋体" w:hAnsi="宋体" w:cs="宋体" w:hint="eastAsia"/>
                <w:color w:val="000000"/>
                <w:kern w:val="0"/>
                <w:sz w:val="18"/>
                <w:szCs w:val="18"/>
              </w:rPr>
              <w:t>绎</w:t>
            </w:r>
            <w:proofErr w:type="gramEnd"/>
            <w:r w:rsidRPr="00805357">
              <w:rPr>
                <w:rFonts w:ascii="宋体" w:eastAsia="宋体" w:hAnsi="宋体" w:cs="宋体" w:hint="eastAsia"/>
                <w:color w:val="000000"/>
                <w:kern w:val="0"/>
                <w:sz w:val="18"/>
                <w:szCs w:val="18"/>
              </w:rPr>
              <w:t>龙</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2065</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杭师大东城实验学校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陆吕航</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杭州市长寿桥小学孩儿巷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夏吉尔</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2066</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杭师大东城实验学校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冉晓明</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杭州市长寿桥小学孩儿巷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余嘉瑞</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2067</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杭师大东城实验学校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吴  </w:t>
            </w:r>
            <w:proofErr w:type="gramStart"/>
            <w:r w:rsidRPr="00805357">
              <w:rPr>
                <w:rFonts w:ascii="宋体" w:eastAsia="宋体" w:hAnsi="宋体" w:cs="宋体" w:hint="eastAsia"/>
                <w:color w:val="000000"/>
                <w:kern w:val="0"/>
                <w:sz w:val="18"/>
                <w:szCs w:val="18"/>
              </w:rPr>
              <w:t>炫</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杭州市长寿桥小学孩儿巷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余辰洋</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2068</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杭师大东城实验学校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陈逸凡</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杭州市长寿桥小学孩儿巷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钟宏灏</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2069</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杭州市四季青小学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余圆圆</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杭州市长寿桥小学孩儿巷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张宇轩</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2070</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杭州市四季青小学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李俊逸</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金惜之</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2071</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杭州市四季青小学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邓阳</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陈威廷</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2072</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杭州市四季青小学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余梦阳</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邹子弈</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2073</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杭州市四季青小学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黄宗灏</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2029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厉恒睿</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2074</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杭州市天杭实验</w:t>
            </w:r>
            <w:proofErr w:type="gramEnd"/>
            <w:r w:rsidRPr="00805357">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陈亦萌</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王翊涵</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2075</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杭州市天杭实验</w:t>
            </w:r>
            <w:proofErr w:type="gramEnd"/>
            <w:r w:rsidRPr="00805357">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朱轩志</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杭州市所前镇一小</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王滕雅</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2076</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杭州市天杭实验</w:t>
            </w:r>
            <w:proofErr w:type="gramEnd"/>
            <w:r w:rsidRPr="00805357">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陆任熠</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杭州市所前镇一小</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娄振楠</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2077</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杭州市天杭实验</w:t>
            </w:r>
            <w:proofErr w:type="gramEnd"/>
            <w:r w:rsidRPr="00805357">
              <w:rPr>
                <w:rFonts w:ascii="宋体" w:eastAsia="宋体" w:hAnsi="宋体" w:cs="宋体" w:hint="eastAsia"/>
                <w:color w:val="000000"/>
                <w:kern w:val="0"/>
                <w:sz w:val="18"/>
                <w:szCs w:val="18"/>
              </w:rPr>
              <w:t>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张晨曦</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杭州市所前镇一小</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王鑫栋</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2078</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钟维杰</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杭州市所前镇一小</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李夏斌</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2079</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苟帅</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杭州市所前镇一小</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王楠</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2080</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李晓</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唐俊波</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2081</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金鑫</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张乐涛</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2082</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杭州市下沙第二小学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张尉嘉</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胡锦琦</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2083</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吴承</w:t>
            </w:r>
            <w:proofErr w:type="gramStart"/>
            <w:r w:rsidRPr="00805357">
              <w:rPr>
                <w:rFonts w:ascii="宋体" w:eastAsia="宋体" w:hAnsi="宋体" w:cs="宋体" w:hint="eastAsia"/>
                <w:color w:val="000000"/>
                <w:kern w:val="0"/>
                <w:sz w:val="18"/>
                <w:szCs w:val="18"/>
              </w:rPr>
              <w:t>臻</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2039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单子秋</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2084</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徐宇诚</w:t>
            </w:r>
            <w:proofErr w:type="gramEnd"/>
            <w:r w:rsidRPr="00805357">
              <w:rPr>
                <w:rFonts w:ascii="宋体" w:eastAsia="宋体" w:hAnsi="宋体" w:cs="宋体" w:hint="eastAsia"/>
                <w:color w:val="000000"/>
                <w:kern w:val="0"/>
                <w:sz w:val="18"/>
                <w:szCs w:val="18"/>
              </w:rPr>
              <w:t xml:space="preserve"> </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覃亲奔</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2085</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张璟诚 </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金利丛</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2086</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刘好 </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沈敬荃</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2087</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杭州市文苑小学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李博</w:t>
            </w:r>
            <w:proofErr w:type="gramStart"/>
            <w:r w:rsidRPr="00805357">
              <w:rPr>
                <w:rFonts w:ascii="宋体" w:eastAsia="宋体" w:hAnsi="宋体" w:cs="宋体" w:hint="eastAsia"/>
                <w:color w:val="000000"/>
                <w:kern w:val="0"/>
                <w:sz w:val="18"/>
                <w:szCs w:val="18"/>
              </w:rPr>
              <w:t>梵</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余鹏</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2088</w:t>
            </w:r>
          </w:p>
        </w:tc>
      </w:tr>
      <w:tr w:rsidR="00805357" w:rsidRPr="00805357" w:rsidTr="00805357">
        <w:trPr>
          <w:trHeight w:val="39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章</w:t>
            </w:r>
            <w:r w:rsidRPr="00805357">
              <w:rPr>
                <w:rFonts w:ascii="宋体" w:eastAsia="宋体" w:hAnsi="宋体" w:cs="宋体"/>
                <w:color w:val="000000"/>
                <w:kern w:val="0"/>
                <w:sz w:val="18"/>
                <w:szCs w:val="18"/>
              </w:rPr>
              <w:t xml:space="preserve">  </w:t>
            </w:r>
            <w:proofErr w:type="gramStart"/>
            <w:r w:rsidRPr="00805357">
              <w:rPr>
                <w:rFonts w:ascii="宋体" w:eastAsia="宋体" w:hAnsi="宋体" w:cs="宋体" w:hint="eastAsia"/>
                <w:color w:val="000000"/>
                <w:kern w:val="0"/>
                <w:sz w:val="18"/>
                <w:szCs w:val="18"/>
              </w:rPr>
              <w:t>煜</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王乐鑫</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2089</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应朱洪</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2045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陈毅杰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2090</w:t>
            </w:r>
          </w:p>
        </w:tc>
      </w:tr>
      <w:tr w:rsidR="00805357" w:rsidRPr="00805357" w:rsidTr="00805357">
        <w:trPr>
          <w:trHeight w:val="27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r>
    </w:tbl>
    <w:p w:rsidR="00805357" w:rsidRDefault="00805357" w:rsidP="00E90FE6">
      <w:pPr>
        <w:spacing w:line="360" w:lineRule="auto"/>
        <w:jc w:val="left"/>
        <w:rPr>
          <w:rFonts w:ascii="仿宋" w:eastAsia="仿宋" w:hAnsi="仿宋" w:cs="宋体" w:hint="eastAsia"/>
          <w:color w:val="000000"/>
          <w:kern w:val="0"/>
          <w:sz w:val="32"/>
          <w:szCs w:val="32"/>
        </w:rPr>
      </w:pPr>
      <w:r w:rsidRPr="00E90FE6">
        <w:rPr>
          <w:rFonts w:ascii="仿宋" w:eastAsia="仿宋" w:hAnsi="仿宋" w:cs="宋体" w:hint="eastAsia"/>
          <w:color w:val="000000"/>
          <w:kern w:val="0"/>
          <w:sz w:val="32"/>
          <w:szCs w:val="32"/>
        </w:rPr>
        <w:t>线操纵人工驱散雨云任务比赛</w:t>
      </w:r>
    </w:p>
    <w:tbl>
      <w:tblPr>
        <w:tblW w:w="8379" w:type="dxa"/>
        <w:tblInd w:w="93" w:type="dxa"/>
        <w:tblLook w:val="04A0" w:firstRow="1" w:lastRow="0" w:firstColumn="1" w:lastColumn="0" w:noHBand="0" w:noVBand="1"/>
      </w:tblPr>
      <w:tblGrid>
        <w:gridCol w:w="2283"/>
        <w:gridCol w:w="1080"/>
        <w:gridCol w:w="763"/>
        <w:gridCol w:w="2410"/>
        <w:gridCol w:w="1080"/>
        <w:gridCol w:w="763"/>
      </w:tblGrid>
      <w:tr w:rsidR="00805357" w:rsidRPr="00805357" w:rsidTr="00805357">
        <w:trPr>
          <w:trHeight w:val="6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邹岑昕</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杭州市长寿桥小学凤起校区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杜婧娴</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3040</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邹铭栎</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刘星语</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3041</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董名涵</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赵奕萱</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3042</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麻城恺</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毛奕萱</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3043</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江南实验学校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黄</w:t>
            </w:r>
            <w:proofErr w:type="gramStart"/>
            <w:r w:rsidRPr="00805357">
              <w:rPr>
                <w:rFonts w:ascii="宋体" w:eastAsia="宋体" w:hAnsi="宋体" w:cs="宋体" w:hint="eastAsia"/>
                <w:color w:val="000000"/>
                <w:kern w:val="0"/>
                <w:sz w:val="18"/>
                <w:szCs w:val="18"/>
              </w:rPr>
              <w:t>嬿</w:t>
            </w:r>
            <w:proofErr w:type="gramEnd"/>
            <w:r w:rsidRPr="00805357">
              <w:rPr>
                <w:rFonts w:ascii="宋体" w:eastAsia="宋体" w:hAnsi="宋体" w:cs="宋体" w:hint="eastAsia"/>
                <w:color w:val="000000"/>
                <w:kern w:val="0"/>
                <w:sz w:val="18"/>
                <w:szCs w:val="18"/>
              </w:rPr>
              <w:t>存</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杭州市长寿桥小学凤起校区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吴  </w:t>
            </w:r>
            <w:proofErr w:type="gramStart"/>
            <w:r w:rsidRPr="00805357">
              <w:rPr>
                <w:rFonts w:ascii="宋体" w:eastAsia="宋体" w:hAnsi="宋体" w:cs="宋体" w:hint="eastAsia"/>
                <w:color w:val="000000"/>
                <w:kern w:val="0"/>
                <w:sz w:val="18"/>
                <w:szCs w:val="18"/>
              </w:rPr>
              <w:t>姝</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3044</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杨楚晗</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杭州市长寿桥小学长寿校区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阮弘毅</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3045</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王嘉巍</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杭州市长寿桥小学长寿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郦</w:t>
            </w:r>
            <w:proofErr w:type="gramEnd"/>
            <w:r w:rsidRPr="00805357">
              <w:rPr>
                <w:rFonts w:ascii="宋体" w:eastAsia="宋体" w:hAnsi="宋体" w:cs="宋体" w:hint="eastAsia"/>
                <w:color w:val="000000"/>
                <w:kern w:val="0"/>
                <w:sz w:val="18"/>
                <w:szCs w:val="18"/>
              </w:rPr>
              <w:t xml:space="preserve">  涵</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3046</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李佳玥</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杭州市长寿桥小学长寿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陈廷恺</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3047</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徐梓航</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3009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杭州市长寿桥小学长寿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俞硕铖</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3048</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杭州市大关中学附属小学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倪辰玥</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杭州市长寿桥小学长寿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张子睿</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3049</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杭州市茅以升实验学校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陈炫</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杭州市长寿桥小学竹竿</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蔡雨锴</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3050</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杭州市茅以升实验学校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毛煜杰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杭州市长寿桥小学竹竿</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韩泽凌</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3051</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杭州市茅以升实验学校</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贾衣霖</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杭州市长寿桥小学竹竿</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马奕祺</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3052</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宋天天</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马晓东</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3053</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甘诗雨</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杨明亮</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3054</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夏利成</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刘欢</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3055</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唐</w:t>
            </w:r>
            <w:proofErr w:type="gramStart"/>
            <w:r w:rsidRPr="00805357">
              <w:rPr>
                <w:rFonts w:ascii="宋体" w:eastAsia="宋体" w:hAnsi="宋体" w:cs="宋体" w:hint="eastAsia"/>
                <w:color w:val="000000"/>
                <w:kern w:val="0"/>
                <w:sz w:val="18"/>
                <w:szCs w:val="18"/>
              </w:rPr>
              <w:t>浩</w:t>
            </w:r>
            <w:proofErr w:type="gramEnd"/>
            <w:r w:rsidRPr="00805357">
              <w:rPr>
                <w:rFonts w:ascii="宋体" w:eastAsia="宋体" w:hAnsi="宋体" w:cs="宋体" w:hint="eastAsia"/>
                <w:color w:val="000000"/>
                <w:kern w:val="0"/>
                <w:sz w:val="18"/>
                <w:szCs w:val="18"/>
              </w:rPr>
              <w:t>轩</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沈一飞</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3056</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杭州市天成教育集团</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王哲</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余杭区塘</w:t>
            </w:r>
            <w:proofErr w:type="gramStart"/>
            <w:r w:rsidRPr="00805357">
              <w:rPr>
                <w:rFonts w:ascii="宋体" w:eastAsia="宋体" w:hAnsi="宋体" w:cs="宋体" w:hint="eastAsia"/>
                <w:color w:val="000000"/>
                <w:kern w:val="0"/>
                <w:sz w:val="18"/>
                <w:szCs w:val="18"/>
              </w:rPr>
              <w:t>南中心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张天成</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3057</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楼凌菲</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3019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w:t>
            </w:r>
            <w:proofErr w:type="gramStart"/>
            <w:r w:rsidRPr="00805357">
              <w:rPr>
                <w:rFonts w:ascii="宋体" w:eastAsia="宋体" w:hAnsi="宋体" w:cs="宋体" w:hint="eastAsia"/>
                <w:color w:val="000000"/>
                <w:kern w:val="0"/>
                <w:sz w:val="18"/>
                <w:szCs w:val="18"/>
              </w:rPr>
              <w:t>区舟枕小学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王可欣</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3058</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姚廷翰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w:t>
            </w:r>
            <w:proofErr w:type="gramStart"/>
            <w:r w:rsidRPr="00805357">
              <w:rPr>
                <w:rFonts w:ascii="宋体" w:eastAsia="宋体" w:hAnsi="宋体" w:cs="宋体" w:hint="eastAsia"/>
                <w:color w:val="000000"/>
                <w:kern w:val="0"/>
                <w:sz w:val="18"/>
                <w:szCs w:val="18"/>
              </w:rPr>
              <w:t>区舟枕小学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庄可楠</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3059</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杭州市竞舟小学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朱熠</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w:t>
            </w:r>
            <w:proofErr w:type="gramStart"/>
            <w:r w:rsidRPr="00805357">
              <w:rPr>
                <w:rFonts w:ascii="宋体" w:eastAsia="宋体" w:hAnsi="宋体" w:cs="宋体" w:hint="eastAsia"/>
                <w:color w:val="000000"/>
                <w:kern w:val="0"/>
                <w:sz w:val="18"/>
                <w:szCs w:val="18"/>
              </w:rPr>
              <w:t>区舟枕小学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吴芳涛</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3060</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杭州市翠苑第一小学文华校区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解放</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w:t>
            </w:r>
            <w:proofErr w:type="gramStart"/>
            <w:r w:rsidRPr="00805357">
              <w:rPr>
                <w:rFonts w:ascii="宋体" w:eastAsia="宋体" w:hAnsi="宋体" w:cs="宋体" w:hint="eastAsia"/>
                <w:color w:val="000000"/>
                <w:kern w:val="0"/>
                <w:sz w:val="18"/>
                <w:szCs w:val="18"/>
              </w:rPr>
              <w:t>区舟枕小学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王梓剑</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3061</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杭州市翠苑第一小学文华校区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潘一都</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w:t>
            </w:r>
            <w:proofErr w:type="gramStart"/>
            <w:r w:rsidRPr="00805357">
              <w:rPr>
                <w:rFonts w:ascii="宋体" w:eastAsia="宋体" w:hAnsi="宋体" w:cs="宋体" w:hint="eastAsia"/>
                <w:color w:val="000000"/>
                <w:kern w:val="0"/>
                <w:sz w:val="18"/>
                <w:szCs w:val="18"/>
              </w:rPr>
              <w:t>区舟枕小学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苏俊豪</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3062</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杭州市翠苑第一小学文华校区</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任杰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3024</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方倚天</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3063</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沈祾博</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3025</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汤哲</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3064</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徐干</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3026</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张家和</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3065</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方逸臣</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3027</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蒋凯鸿</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3066</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周溢阳</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3028</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余杭区彭</w:t>
            </w:r>
            <w:proofErr w:type="gramStart"/>
            <w:r w:rsidRPr="00805357">
              <w:rPr>
                <w:rFonts w:ascii="宋体" w:eastAsia="宋体" w:hAnsi="宋体" w:cs="宋体" w:hint="eastAsia"/>
                <w:color w:val="000000"/>
                <w:kern w:val="0"/>
                <w:sz w:val="18"/>
                <w:szCs w:val="18"/>
              </w:rPr>
              <w:t>公中心</w:t>
            </w:r>
            <w:proofErr w:type="gramEnd"/>
            <w:r w:rsidRPr="00805357">
              <w:rPr>
                <w:rFonts w:ascii="宋体" w:eastAsia="宋体" w:hAnsi="宋体" w:cs="宋体" w:hint="eastAsia"/>
                <w:color w:val="000000"/>
                <w:kern w:val="0"/>
                <w:sz w:val="18"/>
                <w:szCs w:val="18"/>
              </w:rPr>
              <w:t>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沈盧盛</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3067</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杭州市三</w:t>
            </w:r>
            <w:proofErr w:type="gramStart"/>
            <w:r w:rsidRPr="00805357">
              <w:rPr>
                <w:rFonts w:ascii="宋体" w:eastAsia="宋体" w:hAnsi="宋体" w:cs="宋体" w:hint="eastAsia"/>
                <w:color w:val="000000"/>
                <w:kern w:val="0"/>
                <w:sz w:val="18"/>
                <w:szCs w:val="18"/>
              </w:rPr>
              <w:t>墩小学</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郑昊杰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3029</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周睿杰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3068</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叶晨阳</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3030</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彭振豪</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3069</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陈子涵</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3031</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王佳涛</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3070</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柳俊含</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3032</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张杰</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3071</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张熙源</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3033</w:t>
            </w:r>
          </w:p>
        </w:tc>
        <w:tc>
          <w:tcPr>
            <w:tcW w:w="241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余杭区临平</w:t>
            </w:r>
            <w:proofErr w:type="gramEnd"/>
            <w:r w:rsidRPr="00805357">
              <w:rPr>
                <w:rFonts w:ascii="宋体" w:eastAsia="宋体" w:hAnsi="宋体" w:cs="宋体" w:hint="eastAsia"/>
                <w:color w:val="000000"/>
                <w:kern w:val="0"/>
                <w:sz w:val="18"/>
                <w:szCs w:val="18"/>
              </w:rPr>
              <w:t>第三小学</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金特</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3072</w:t>
            </w:r>
          </w:p>
        </w:tc>
      </w:tr>
      <w:tr w:rsidR="00805357" w:rsidRPr="00805357" w:rsidTr="00805357">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杭州市学军小学紫金港</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朱保灿</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3034</w:t>
            </w:r>
          </w:p>
        </w:tc>
        <w:tc>
          <w:tcPr>
            <w:tcW w:w="241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杭州市长寿桥小学孩儿巷  </w:t>
            </w:r>
          </w:p>
        </w:tc>
        <w:tc>
          <w:tcPr>
            <w:tcW w:w="10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赵紫黎</w:t>
            </w:r>
            <w:proofErr w:type="gramEnd"/>
          </w:p>
        </w:tc>
        <w:tc>
          <w:tcPr>
            <w:tcW w:w="763"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3038</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杭州市长寿桥小学孩儿巷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罗蓝宇</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3035</w:t>
            </w:r>
          </w:p>
        </w:tc>
        <w:tc>
          <w:tcPr>
            <w:tcW w:w="241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杭州市长寿桥小学孩儿巷  </w:t>
            </w:r>
          </w:p>
        </w:tc>
        <w:tc>
          <w:tcPr>
            <w:tcW w:w="10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胡寺桐</w:t>
            </w:r>
            <w:proofErr w:type="gramEnd"/>
          </w:p>
        </w:tc>
        <w:tc>
          <w:tcPr>
            <w:tcW w:w="763"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3039</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杭州市长寿桥小学孩儿巷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吴宸轩</w:t>
            </w:r>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3036</w:t>
            </w:r>
          </w:p>
        </w:tc>
        <w:tc>
          <w:tcPr>
            <w:tcW w:w="241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　</w:t>
            </w:r>
          </w:p>
        </w:tc>
      </w:tr>
      <w:tr w:rsidR="00805357" w:rsidRPr="00805357" w:rsidTr="00805357">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杭州市长寿桥小学孩儿巷  </w:t>
            </w:r>
          </w:p>
        </w:tc>
        <w:tc>
          <w:tcPr>
            <w:tcW w:w="1080"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proofErr w:type="gramStart"/>
            <w:r w:rsidRPr="00805357">
              <w:rPr>
                <w:rFonts w:ascii="宋体" w:eastAsia="宋体" w:hAnsi="宋体" w:cs="宋体" w:hint="eastAsia"/>
                <w:color w:val="000000"/>
                <w:kern w:val="0"/>
                <w:sz w:val="18"/>
                <w:szCs w:val="18"/>
              </w:rPr>
              <w:t>翁启城</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3037</w:t>
            </w:r>
          </w:p>
        </w:tc>
        <w:tc>
          <w:tcPr>
            <w:tcW w:w="241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18"/>
                <w:szCs w:val="18"/>
              </w:rPr>
            </w:pPr>
            <w:r w:rsidRPr="00805357">
              <w:rPr>
                <w:rFonts w:ascii="宋体" w:eastAsia="宋体" w:hAnsi="宋体" w:cs="宋体" w:hint="eastAsia"/>
                <w:color w:val="000000"/>
                <w:kern w:val="0"/>
                <w:sz w:val="18"/>
                <w:szCs w:val="18"/>
              </w:rPr>
              <w:t xml:space="preserve">　</w:t>
            </w:r>
          </w:p>
        </w:tc>
      </w:tr>
    </w:tbl>
    <w:p w:rsidR="00805357" w:rsidRDefault="00805357" w:rsidP="00E90FE6">
      <w:pPr>
        <w:spacing w:line="360" w:lineRule="auto"/>
        <w:jc w:val="left"/>
        <w:rPr>
          <w:rFonts w:ascii="仿宋" w:eastAsia="仿宋" w:hAnsi="仿宋" w:hint="eastAsia"/>
          <w:sz w:val="24"/>
          <w:szCs w:val="24"/>
        </w:rPr>
      </w:pPr>
    </w:p>
    <w:p w:rsidR="00805357" w:rsidRDefault="00805357" w:rsidP="00E90FE6">
      <w:pPr>
        <w:spacing w:line="360" w:lineRule="auto"/>
        <w:jc w:val="left"/>
        <w:rPr>
          <w:rFonts w:ascii="仿宋" w:eastAsia="仿宋" w:hAnsi="仿宋" w:cs="宋体" w:hint="eastAsia"/>
          <w:color w:val="000000"/>
          <w:kern w:val="0"/>
          <w:sz w:val="32"/>
          <w:szCs w:val="32"/>
        </w:rPr>
      </w:pPr>
      <w:proofErr w:type="gramStart"/>
      <w:r w:rsidRPr="00E90FE6">
        <w:rPr>
          <w:rFonts w:ascii="仿宋" w:eastAsia="仿宋" w:hAnsi="仿宋" w:cs="宋体" w:hint="eastAsia"/>
          <w:color w:val="000000"/>
          <w:kern w:val="0"/>
          <w:sz w:val="32"/>
          <w:szCs w:val="32"/>
        </w:rPr>
        <w:t>橡</w:t>
      </w:r>
      <w:proofErr w:type="gramEnd"/>
      <w:r w:rsidRPr="00E90FE6">
        <w:rPr>
          <w:rFonts w:ascii="仿宋" w:eastAsia="仿宋" w:hAnsi="仿宋" w:cs="宋体" w:hint="eastAsia"/>
          <w:color w:val="000000"/>
          <w:kern w:val="0"/>
          <w:sz w:val="32"/>
          <w:szCs w:val="32"/>
        </w:rPr>
        <w:t>筋动力滑翔机计时赛</w:t>
      </w:r>
    </w:p>
    <w:tbl>
      <w:tblPr>
        <w:tblW w:w="8379" w:type="dxa"/>
        <w:tblInd w:w="93" w:type="dxa"/>
        <w:tblLook w:val="04A0" w:firstRow="1" w:lastRow="0" w:firstColumn="1" w:lastColumn="0" w:noHBand="0" w:noVBand="1"/>
      </w:tblPr>
      <w:tblGrid>
        <w:gridCol w:w="2425"/>
        <w:gridCol w:w="1034"/>
        <w:gridCol w:w="667"/>
        <w:gridCol w:w="2439"/>
        <w:gridCol w:w="1034"/>
        <w:gridCol w:w="780"/>
      </w:tblGrid>
      <w:tr w:rsidR="00805357" w:rsidRPr="00805357" w:rsidTr="00805357">
        <w:trPr>
          <w:trHeight w:val="67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杭州市长河小学白马湖校区</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王传琦</w:t>
            </w:r>
            <w:proofErr w:type="gramEnd"/>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4001</w:t>
            </w:r>
          </w:p>
        </w:tc>
        <w:tc>
          <w:tcPr>
            <w:tcW w:w="2439" w:type="dxa"/>
            <w:tcBorders>
              <w:top w:val="single" w:sz="4" w:space="0" w:color="auto"/>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桐庐县桐</w:t>
            </w:r>
            <w:proofErr w:type="gramStart"/>
            <w:r w:rsidRPr="00805357">
              <w:rPr>
                <w:rFonts w:ascii="宋体" w:eastAsia="宋体" w:hAnsi="宋体" w:cs="宋体" w:hint="eastAsia"/>
                <w:kern w:val="0"/>
                <w:sz w:val="18"/>
                <w:szCs w:val="18"/>
              </w:rPr>
              <w:t>君小学</w:t>
            </w:r>
            <w:proofErr w:type="gramEnd"/>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张  瑞</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4091</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杭州市长河小学白马湖校区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王传涛</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桐庐县桐</w:t>
            </w:r>
            <w:proofErr w:type="gramStart"/>
            <w:r w:rsidRPr="00805357">
              <w:rPr>
                <w:rFonts w:ascii="宋体" w:eastAsia="宋体" w:hAnsi="宋体" w:cs="宋体" w:hint="eastAsia"/>
                <w:kern w:val="0"/>
                <w:sz w:val="18"/>
                <w:szCs w:val="18"/>
              </w:rPr>
              <w:t>君小学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陈鸿禧</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4092</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杭州市长河小学白马湖校区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孙叶丹</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桐庐县桐</w:t>
            </w:r>
            <w:proofErr w:type="gramStart"/>
            <w:r w:rsidRPr="00805357">
              <w:rPr>
                <w:rFonts w:ascii="宋体" w:eastAsia="宋体" w:hAnsi="宋体" w:cs="宋体" w:hint="eastAsia"/>
                <w:kern w:val="0"/>
                <w:sz w:val="18"/>
                <w:szCs w:val="18"/>
              </w:rPr>
              <w:t>君小学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方泽龙</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4093</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杭州市长河小学白马湖校区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冯安骐</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w:t>
            </w:r>
            <w:proofErr w:type="gramStart"/>
            <w:r w:rsidRPr="00805357">
              <w:rPr>
                <w:rFonts w:ascii="宋体" w:eastAsia="宋体" w:hAnsi="宋体" w:cs="宋体" w:hint="eastAsia"/>
                <w:kern w:val="0"/>
                <w:sz w:val="18"/>
                <w:szCs w:val="18"/>
              </w:rPr>
              <w:t>县凤川小学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王逸凡</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4094</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杭州市长河小学白马湖校区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孔嘉萱</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w:t>
            </w:r>
            <w:proofErr w:type="gramStart"/>
            <w:r w:rsidRPr="00805357">
              <w:rPr>
                <w:rFonts w:ascii="宋体" w:eastAsia="宋体" w:hAnsi="宋体" w:cs="宋体" w:hint="eastAsia"/>
                <w:kern w:val="0"/>
                <w:sz w:val="18"/>
                <w:szCs w:val="18"/>
              </w:rPr>
              <w:t>县凤川小学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宣武帝</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4095</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杭州市滨文小学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黄萧阳</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w:t>
            </w:r>
            <w:proofErr w:type="gramStart"/>
            <w:r w:rsidRPr="00805357">
              <w:rPr>
                <w:rFonts w:ascii="宋体" w:eastAsia="宋体" w:hAnsi="宋体" w:cs="宋体" w:hint="eastAsia"/>
                <w:kern w:val="0"/>
                <w:sz w:val="18"/>
                <w:szCs w:val="18"/>
              </w:rPr>
              <w:t>县凤川小学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王晓楠</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4096</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杭州市滨文小学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吴禹睿</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w:t>
            </w:r>
            <w:proofErr w:type="gramStart"/>
            <w:r w:rsidRPr="00805357">
              <w:rPr>
                <w:rFonts w:ascii="宋体" w:eastAsia="宋体" w:hAnsi="宋体" w:cs="宋体" w:hint="eastAsia"/>
                <w:kern w:val="0"/>
                <w:sz w:val="18"/>
                <w:szCs w:val="18"/>
              </w:rPr>
              <w:t>县凤川小学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刘成奇</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4097</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杭州市滨文小学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虞杨英</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w:t>
            </w:r>
            <w:proofErr w:type="gramStart"/>
            <w:r w:rsidRPr="00805357">
              <w:rPr>
                <w:rFonts w:ascii="宋体" w:eastAsia="宋体" w:hAnsi="宋体" w:cs="宋体" w:hint="eastAsia"/>
                <w:kern w:val="0"/>
                <w:sz w:val="18"/>
                <w:szCs w:val="18"/>
              </w:rPr>
              <w:t>县凤川小学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华晟颢</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4098</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杭州市滨文小学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蔡泽波</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4009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桐庐县洋洲小学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兰宏涛</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4099</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杭州市滨文小学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许皓辰</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桐庐县洋洲小学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程</w:t>
            </w:r>
            <w:proofErr w:type="gramStart"/>
            <w:r w:rsidRPr="00805357">
              <w:rPr>
                <w:rFonts w:ascii="宋体" w:eastAsia="宋体" w:hAnsi="宋体" w:cs="宋体" w:hint="eastAsia"/>
                <w:kern w:val="0"/>
                <w:sz w:val="18"/>
                <w:szCs w:val="18"/>
              </w:rPr>
              <w:t>世</w:t>
            </w:r>
            <w:proofErr w:type="gramEnd"/>
            <w:r w:rsidRPr="00805357">
              <w:rPr>
                <w:rFonts w:ascii="宋体" w:eastAsia="宋体" w:hAnsi="宋体" w:cs="宋体" w:hint="eastAsia"/>
                <w:kern w:val="0"/>
                <w:sz w:val="18"/>
                <w:szCs w:val="18"/>
              </w:rPr>
              <w:t>南</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4100</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江南实验学校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俞书轶 </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桐庐县洋洲小学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周彦陶</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4101</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江南实验学校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许诺</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桐庐县洋洲小学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沃铭</w:t>
            </w:r>
            <w:proofErr w:type="gramStart"/>
            <w:r w:rsidRPr="00805357">
              <w:rPr>
                <w:rFonts w:ascii="宋体" w:eastAsia="宋体" w:hAnsi="宋体" w:cs="宋体" w:hint="eastAsia"/>
                <w:kern w:val="0"/>
                <w:sz w:val="18"/>
                <w:szCs w:val="18"/>
              </w:rPr>
              <w:t>睿</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4102</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江南实验学校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夏语</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桐庐县东溪小学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周航滨</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4103</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江南实验学校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林静瑶</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桐庐县东溪小学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冉志杰</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4104</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江南实验学校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徐菲凡</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桐庐县东溪小学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洪</w:t>
            </w:r>
            <w:proofErr w:type="gramStart"/>
            <w:r w:rsidRPr="00805357">
              <w:rPr>
                <w:rFonts w:ascii="宋体" w:eastAsia="宋体" w:hAnsi="宋体" w:cs="宋体" w:hint="eastAsia"/>
                <w:kern w:val="0"/>
                <w:sz w:val="18"/>
                <w:szCs w:val="18"/>
              </w:rPr>
              <w:t>浩</w:t>
            </w:r>
            <w:proofErr w:type="gramEnd"/>
            <w:r w:rsidRPr="00805357">
              <w:rPr>
                <w:rFonts w:ascii="宋体" w:eastAsia="宋体" w:hAnsi="宋体" w:cs="宋体" w:hint="eastAsia"/>
                <w:kern w:val="0"/>
                <w:sz w:val="18"/>
                <w:szCs w:val="18"/>
              </w:rPr>
              <w:t xml:space="preserve">安 </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4105</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w:t>
            </w:r>
            <w:proofErr w:type="gramStart"/>
            <w:r w:rsidRPr="00805357">
              <w:rPr>
                <w:rFonts w:ascii="宋体" w:eastAsia="宋体" w:hAnsi="宋体" w:cs="宋体" w:hint="eastAsia"/>
                <w:kern w:val="0"/>
                <w:sz w:val="18"/>
                <w:szCs w:val="18"/>
              </w:rPr>
              <w:t>濮家小学</w:t>
            </w:r>
            <w:proofErr w:type="gramEnd"/>
            <w:r w:rsidRPr="00805357">
              <w:rPr>
                <w:rFonts w:ascii="宋体" w:eastAsia="宋体" w:hAnsi="宋体" w:cs="宋体" w:hint="eastAsia"/>
                <w:kern w:val="0"/>
                <w:sz w:val="18"/>
                <w:szCs w:val="18"/>
              </w:rPr>
              <w:t>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叶毅凡</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桐庐县东溪小学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殷泽涛</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4106</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w:t>
            </w:r>
            <w:proofErr w:type="gramStart"/>
            <w:r w:rsidRPr="00805357">
              <w:rPr>
                <w:rFonts w:ascii="宋体" w:eastAsia="宋体" w:hAnsi="宋体" w:cs="宋体" w:hint="eastAsia"/>
                <w:kern w:val="0"/>
                <w:sz w:val="18"/>
                <w:szCs w:val="18"/>
              </w:rPr>
              <w:t>濮家小学</w:t>
            </w:r>
            <w:proofErr w:type="gramEnd"/>
            <w:r w:rsidRPr="00805357">
              <w:rPr>
                <w:rFonts w:ascii="宋体" w:eastAsia="宋体" w:hAnsi="宋体" w:cs="宋体" w:hint="eastAsia"/>
                <w:kern w:val="0"/>
                <w:sz w:val="18"/>
                <w:szCs w:val="18"/>
              </w:rPr>
              <w:t>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李赋龄</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桐庐县东溪小学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曹诚昊</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4107</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w:t>
            </w:r>
            <w:proofErr w:type="gramStart"/>
            <w:r w:rsidRPr="00805357">
              <w:rPr>
                <w:rFonts w:ascii="宋体" w:eastAsia="宋体" w:hAnsi="宋体" w:cs="宋体" w:hint="eastAsia"/>
                <w:kern w:val="0"/>
                <w:sz w:val="18"/>
                <w:szCs w:val="18"/>
              </w:rPr>
              <w:t>濮家小学</w:t>
            </w:r>
            <w:proofErr w:type="gramEnd"/>
            <w:r w:rsidRPr="00805357">
              <w:rPr>
                <w:rFonts w:ascii="宋体" w:eastAsia="宋体" w:hAnsi="宋体" w:cs="宋体" w:hint="eastAsia"/>
                <w:kern w:val="0"/>
                <w:sz w:val="18"/>
                <w:szCs w:val="18"/>
              </w:rPr>
              <w:t>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吴奕昕</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w:t>
            </w:r>
            <w:proofErr w:type="gramStart"/>
            <w:r w:rsidRPr="00805357">
              <w:rPr>
                <w:rFonts w:ascii="宋体" w:eastAsia="宋体" w:hAnsi="宋体" w:cs="宋体" w:hint="eastAsia"/>
                <w:kern w:val="0"/>
                <w:sz w:val="18"/>
                <w:szCs w:val="18"/>
              </w:rPr>
              <w:t>一</w:t>
            </w:r>
            <w:proofErr w:type="gramEnd"/>
            <w:r w:rsidRPr="00805357">
              <w:rPr>
                <w:rFonts w:ascii="宋体" w:eastAsia="宋体" w:hAnsi="宋体" w:cs="宋体" w:hint="eastAsia"/>
                <w:kern w:val="0"/>
                <w:sz w:val="18"/>
                <w:szCs w:val="18"/>
              </w:rPr>
              <w:t>教育集团秀</w:t>
            </w:r>
            <w:proofErr w:type="gramStart"/>
            <w:r w:rsidRPr="00805357">
              <w:rPr>
                <w:rFonts w:ascii="宋体" w:eastAsia="宋体" w:hAnsi="宋体" w:cs="宋体" w:hint="eastAsia"/>
                <w:kern w:val="0"/>
                <w:sz w:val="18"/>
                <w:szCs w:val="18"/>
              </w:rPr>
              <w:t>水小学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丁嘉仁</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4108</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w:t>
            </w:r>
            <w:proofErr w:type="gramStart"/>
            <w:r w:rsidRPr="00805357">
              <w:rPr>
                <w:rFonts w:ascii="宋体" w:eastAsia="宋体" w:hAnsi="宋体" w:cs="宋体" w:hint="eastAsia"/>
                <w:kern w:val="0"/>
                <w:sz w:val="18"/>
                <w:szCs w:val="18"/>
              </w:rPr>
              <w:t>濮家小学</w:t>
            </w:r>
            <w:proofErr w:type="gramEnd"/>
            <w:r w:rsidRPr="00805357">
              <w:rPr>
                <w:rFonts w:ascii="宋体" w:eastAsia="宋体" w:hAnsi="宋体" w:cs="宋体" w:hint="eastAsia"/>
                <w:kern w:val="0"/>
                <w:sz w:val="18"/>
                <w:szCs w:val="18"/>
              </w:rPr>
              <w:t>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黄子涵</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4019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w:t>
            </w:r>
            <w:proofErr w:type="gramStart"/>
            <w:r w:rsidRPr="00805357">
              <w:rPr>
                <w:rFonts w:ascii="宋体" w:eastAsia="宋体" w:hAnsi="宋体" w:cs="宋体" w:hint="eastAsia"/>
                <w:kern w:val="0"/>
                <w:sz w:val="18"/>
                <w:szCs w:val="18"/>
              </w:rPr>
              <w:t>一</w:t>
            </w:r>
            <w:proofErr w:type="gramEnd"/>
            <w:r w:rsidRPr="00805357">
              <w:rPr>
                <w:rFonts w:ascii="宋体" w:eastAsia="宋体" w:hAnsi="宋体" w:cs="宋体" w:hint="eastAsia"/>
                <w:kern w:val="0"/>
                <w:sz w:val="18"/>
                <w:szCs w:val="18"/>
              </w:rPr>
              <w:t>教育集团秀</w:t>
            </w:r>
            <w:proofErr w:type="gramStart"/>
            <w:r w:rsidRPr="00805357">
              <w:rPr>
                <w:rFonts w:ascii="宋体" w:eastAsia="宋体" w:hAnsi="宋体" w:cs="宋体" w:hint="eastAsia"/>
                <w:kern w:val="0"/>
                <w:sz w:val="18"/>
                <w:szCs w:val="18"/>
              </w:rPr>
              <w:t>水小学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沈子罡</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4109</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w:t>
            </w:r>
            <w:proofErr w:type="gramStart"/>
            <w:r w:rsidRPr="00805357">
              <w:rPr>
                <w:rFonts w:ascii="宋体" w:eastAsia="宋体" w:hAnsi="宋体" w:cs="宋体" w:hint="eastAsia"/>
                <w:kern w:val="0"/>
                <w:sz w:val="18"/>
                <w:szCs w:val="18"/>
              </w:rPr>
              <w:t>濮家小学</w:t>
            </w:r>
            <w:proofErr w:type="gramEnd"/>
            <w:r w:rsidRPr="00805357">
              <w:rPr>
                <w:rFonts w:ascii="宋体" w:eastAsia="宋体" w:hAnsi="宋体" w:cs="宋体" w:hint="eastAsia"/>
                <w:kern w:val="0"/>
                <w:sz w:val="18"/>
                <w:szCs w:val="18"/>
              </w:rPr>
              <w:t>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俞程合</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w:t>
            </w:r>
            <w:proofErr w:type="gramStart"/>
            <w:r w:rsidRPr="00805357">
              <w:rPr>
                <w:rFonts w:ascii="宋体" w:eastAsia="宋体" w:hAnsi="宋体" w:cs="宋体" w:hint="eastAsia"/>
                <w:kern w:val="0"/>
                <w:sz w:val="18"/>
                <w:szCs w:val="18"/>
              </w:rPr>
              <w:t>一</w:t>
            </w:r>
            <w:proofErr w:type="gramEnd"/>
            <w:r w:rsidRPr="00805357">
              <w:rPr>
                <w:rFonts w:ascii="宋体" w:eastAsia="宋体" w:hAnsi="宋体" w:cs="宋体" w:hint="eastAsia"/>
                <w:kern w:val="0"/>
                <w:sz w:val="18"/>
                <w:szCs w:val="18"/>
              </w:rPr>
              <w:t>教育集团秀</w:t>
            </w:r>
            <w:proofErr w:type="gramStart"/>
            <w:r w:rsidRPr="00805357">
              <w:rPr>
                <w:rFonts w:ascii="宋体" w:eastAsia="宋体" w:hAnsi="宋体" w:cs="宋体" w:hint="eastAsia"/>
                <w:kern w:val="0"/>
                <w:sz w:val="18"/>
                <w:szCs w:val="18"/>
              </w:rPr>
              <w:t>水小学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李亚鸿</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4110</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杭师大东城实验学校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程</w:t>
            </w:r>
            <w:r w:rsidRPr="00805357">
              <w:rPr>
                <w:rFonts w:ascii="Calibri" w:eastAsia="宋体" w:hAnsi="Calibri" w:cs="Calibri"/>
                <w:kern w:val="0"/>
                <w:sz w:val="18"/>
                <w:szCs w:val="18"/>
              </w:rPr>
              <w:t xml:space="preserve">  </w:t>
            </w:r>
            <w:r w:rsidRPr="00805357">
              <w:rPr>
                <w:rFonts w:ascii="宋体" w:eastAsia="宋体" w:hAnsi="宋体" w:cs="宋体" w:hint="eastAsia"/>
                <w:kern w:val="0"/>
                <w:sz w:val="18"/>
                <w:szCs w:val="18"/>
              </w:rPr>
              <w:t>品</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w:t>
            </w:r>
            <w:proofErr w:type="gramStart"/>
            <w:r w:rsidRPr="00805357">
              <w:rPr>
                <w:rFonts w:ascii="宋体" w:eastAsia="宋体" w:hAnsi="宋体" w:cs="宋体" w:hint="eastAsia"/>
                <w:kern w:val="0"/>
                <w:sz w:val="18"/>
                <w:szCs w:val="18"/>
              </w:rPr>
              <w:t>一</w:t>
            </w:r>
            <w:proofErr w:type="gramEnd"/>
            <w:r w:rsidRPr="00805357">
              <w:rPr>
                <w:rFonts w:ascii="宋体" w:eastAsia="宋体" w:hAnsi="宋体" w:cs="宋体" w:hint="eastAsia"/>
                <w:kern w:val="0"/>
                <w:sz w:val="18"/>
                <w:szCs w:val="18"/>
              </w:rPr>
              <w:t>教育集团秀</w:t>
            </w:r>
            <w:proofErr w:type="gramStart"/>
            <w:r w:rsidRPr="00805357">
              <w:rPr>
                <w:rFonts w:ascii="宋体" w:eastAsia="宋体" w:hAnsi="宋体" w:cs="宋体" w:hint="eastAsia"/>
                <w:kern w:val="0"/>
                <w:sz w:val="18"/>
                <w:szCs w:val="18"/>
              </w:rPr>
              <w:t>水小学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金逸斐</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4111</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杭师大东城实验学校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廖志钢</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w:t>
            </w:r>
            <w:proofErr w:type="gramStart"/>
            <w:r w:rsidRPr="00805357">
              <w:rPr>
                <w:rFonts w:ascii="宋体" w:eastAsia="宋体" w:hAnsi="宋体" w:cs="宋体" w:hint="eastAsia"/>
                <w:kern w:val="0"/>
                <w:sz w:val="18"/>
                <w:szCs w:val="18"/>
              </w:rPr>
              <w:t>一</w:t>
            </w:r>
            <w:proofErr w:type="gramEnd"/>
            <w:r w:rsidRPr="00805357">
              <w:rPr>
                <w:rFonts w:ascii="宋体" w:eastAsia="宋体" w:hAnsi="宋体" w:cs="宋体" w:hint="eastAsia"/>
                <w:kern w:val="0"/>
                <w:sz w:val="18"/>
                <w:szCs w:val="18"/>
              </w:rPr>
              <w:t>教育集团秀</w:t>
            </w:r>
            <w:proofErr w:type="gramStart"/>
            <w:r w:rsidRPr="00805357">
              <w:rPr>
                <w:rFonts w:ascii="宋体" w:eastAsia="宋体" w:hAnsi="宋体" w:cs="宋体" w:hint="eastAsia"/>
                <w:kern w:val="0"/>
                <w:sz w:val="18"/>
                <w:szCs w:val="18"/>
              </w:rPr>
              <w:t>水小学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余澳乐</w:t>
            </w:r>
            <w:proofErr w:type="gramEnd"/>
            <w:r w:rsidRPr="00805357">
              <w:rPr>
                <w:rFonts w:ascii="宋体" w:eastAsia="宋体" w:hAnsi="宋体" w:cs="宋体" w:hint="eastAsia"/>
                <w:kern w:val="0"/>
                <w:sz w:val="18"/>
                <w:szCs w:val="18"/>
              </w:rPr>
              <w:t>科</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4112</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杭师大东城实验学校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陆一鸣</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杭州市文苑小学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陈致衡 </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4113</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杭师大东城实验学校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陈心源</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杭州市文苑小学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曹雨霏</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4114</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杭师大东城实验学校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杜非凡</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杭州市文苑小学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孟可源</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4115</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杭州市大关中学附属小学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陈晖</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杭州市文苑小学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车屹</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4116</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杭州市大关中学附属小学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楼亦凡</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杭州市文苑小学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吴越</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4117</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杭州市大关中学附属小学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程徐赞</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杭州市翠苑第一小学文华校区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孙宇航</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4118</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杭州市大关中学附属小学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徐驰雨</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4029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杭州市翠苑第一小学文华校区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庄傲唯</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4119</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杭州市大关中学附属小学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周婧怡</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杭州市翠苑第一小学文华校区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余俊杰</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4120</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杭州市丁兰实验学校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杜凯乐</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杭州市翠苑第一小学文华校区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连响</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4121</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杭州市丁兰实验学校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刘凯</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杭州市翠苑第一小学文华校区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胡嘉煦</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4122</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杭州市丁兰实验学校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郑奕</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杭州市转塘小学</w:t>
            </w:r>
            <w:proofErr w:type="gramStart"/>
            <w:r w:rsidRPr="00805357">
              <w:rPr>
                <w:rFonts w:ascii="宋体" w:eastAsia="宋体" w:hAnsi="宋体" w:cs="宋体" w:hint="eastAsia"/>
                <w:kern w:val="0"/>
                <w:sz w:val="18"/>
                <w:szCs w:val="18"/>
              </w:rPr>
              <w:t>方家路</w:t>
            </w:r>
            <w:proofErr w:type="gramEnd"/>
            <w:r w:rsidRPr="00805357">
              <w:rPr>
                <w:rFonts w:ascii="宋体" w:eastAsia="宋体" w:hAnsi="宋体" w:cs="宋体" w:hint="eastAsia"/>
                <w:kern w:val="0"/>
                <w:sz w:val="18"/>
                <w:szCs w:val="18"/>
              </w:rPr>
              <w:t>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袁龙浩</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4123</w:t>
            </w:r>
          </w:p>
        </w:tc>
      </w:tr>
      <w:tr w:rsidR="00805357" w:rsidRPr="00805357" w:rsidTr="00805357">
        <w:trPr>
          <w:trHeight w:val="4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杭州市丁兰实验学校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毛望昊</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杭州市转塘小学</w:t>
            </w:r>
            <w:proofErr w:type="gramStart"/>
            <w:r w:rsidRPr="00805357">
              <w:rPr>
                <w:rFonts w:ascii="宋体" w:eastAsia="宋体" w:hAnsi="宋体" w:cs="宋体" w:hint="eastAsia"/>
                <w:kern w:val="0"/>
                <w:sz w:val="18"/>
                <w:szCs w:val="18"/>
              </w:rPr>
              <w:t>方家路</w:t>
            </w:r>
            <w:proofErr w:type="gramEnd"/>
            <w:r w:rsidRPr="00805357">
              <w:rPr>
                <w:rFonts w:ascii="宋体" w:eastAsia="宋体" w:hAnsi="宋体" w:cs="宋体" w:hint="eastAsia"/>
                <w:kern w:val="0"/>
                <w:sz w:val="18"/>
                <w:szCs w:val="18"/>
              </w:rPr>
              <w:t>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于璇</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4124</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杭州市丁兰实验学校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李帅</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杭州市转塘小学</w:t>
            </w:r>
            <w:proofErr w:type="gramStart"/>
            <w:r w:rsidRPr="00805357">
              <w:rPr>
                <w:rFonts w:ascii="宋体" w:eastAsia="宋体" w:hAnsi="宋体" w:cs="宋体" w:hint="eastAsia"/>
                <w:kern w:val="0"/>
                <w:sz w:val="18"/>
                <w:szCs w:val="18"/>
              </w:rPr>
              <w:t>方家路</w:t>
            </w:r>
            <w:proofErr w:type="gramEnd"/>
            <w:r w:rsidRPr="00805357">
              <w:rPr>
                <w:rFonts w:ascii="宋体" w:eastAsia="宋体" w:hAnsi="宋体" w:cs="宋体" w:hint="eastAsia"/>
                <w:kern w:val="0"/>
                <w:sz w:val="18"/>
                <w:szCs w:val="18"/>
              </w:rPr>
              <w:t>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时照毅</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4125</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杭州市茅以升实验学校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陈启俊</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杭州市转塘小学</w:t>
            </w:r>
            <w:proofErr w:type="gramStart"/>
            <w:r w:rsidRPr="00805357">
              <w:rPr>
                <w:rFonts w:ascii="宋体" w:eastAsia="宋体" w:hAnsi="宋体" w:cs="宋体" w:hint="eastAsia"/>
                <w:kern w:val="0"/>
                <w:sz w:val="18"/>
                <w:szCs w:val="18"/>
              </w:rPr>
              <w:t>方家路</w:t>
            </w:r>
            <w:proofErr w:type="gramEnd"/>
            <w:r w:rsidRPr="00805357">
              <w:rPr>
                <w:rFonts w:ascii="宋体" w:eastAsia="宋体" w:hAnsi="宋体" w:cs="宋体" w:hint="eastAsia"/>
                <w:kern w:val="0"/>
                <w:sz w:val="18"/>
                <w:szCs w:val="18"/>
              </w:rPr>
              <w:t>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毛俊杰</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4126</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杭州市茅以升实验学校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徐振耀</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杭州市转塘小学</w:t>
            </w:r>
            <w:proofErr w:type="gramStart"/>
            <w:r w:rsidRPr="00805357">
              <w:rPr>
                <w:rFonts w:ascii="宋体" w:eastAsia="宋体" w:hAnsi="宋体" w:cs="宋体" w:hint="eastAsia"/>
                <w:kern w:val="0"/>
                <w:sz w:val="18"/>
                <w:szCs w:val="18"/>
              </w:rPr>
              <w:t>方家路</w:t>
            </w:r>
            <w:proofErr w:type="gramEnd"/>
            <w:r w:rsidRPr="00805357">
              <w:rPr>
                <w:rFonts w:ascii="宋体" w:eastAsia="宋体" w:hAnsi="宋体" w:cs="宋体" w:hint="eastAsia"/>
                <w:kern w:val="0"/>
                <w:sz w:val="18"/>
                <w:szCs w:val="18"/>
              </w:rPr>
              <w:t>校区</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程之涵</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4127</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杭州市茅以升实验学校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杨智杰</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杭州市行知小学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吴思远</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4128</w:t>
            </w:r>
          </w:p>
        </w:tc>
      </w:tr>
      <w:tr w:rsidR="00805357" w:rsidRPr="00805357" w:rsidTr="00805357">
        <w:trPr>
          <w:trHeight w:val="6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杭州市茅以升实验学校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朱俊宇</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4039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杭州市行知小学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蔡昂燃</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4129</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杭州市茅以升实验学校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艾清伦</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杭州市行知小学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铁得</w:t>
            </w:r>
            <w:proofErr w:type="gramStart"/>
            <w:r w:rsidRPr="00805357">
              <w:rPr>
                <w:rFonts w:ascii="宋体" w:eastAsia="宋体" w:hAnsi="宋体" w:cs="宋体" w:hint="eastAsia"/>
                <w:kern w:val="0"/>
                <w:sz w:val="18"/>
                <w:szCs w:val="18"/>
              </w:rPr>
              <w:t>翰</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4130</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采荷三小</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干程昊</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杭州市行知小学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钟润通</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4131</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采荷三小</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张毅涛</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杭州市行知小学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方弈安</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4132</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采荷三小</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诸源辰</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杭州市保俶塔实验学校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彭扬</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4133</w:t>
            </w:r>
          </w:p>
        </w:tc>
      </w:tr>
      <w:tr w:rsidR="00805357" w:rsidRPr="00805357" w:rsidTr="00805357">
        <w:trPr>
          <w:trHeight w:val="3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采荷三小</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沈洋</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杭州市保俶塔实验学校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吴恺量</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4134</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采荷三小</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陈誉弘</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杭州市保俶塔实验学校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王诺希</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4135</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杭州市四季青小学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周杭</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杭州市长寿桥小学孩儿巷校区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刘卓彦</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4136</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杭州市四季青小学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卢正烨</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杭州市长寿桥小学孩儿巷校区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徐  冲</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4137</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杭州市四季青小学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李佳恒</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杭州市长寿桥小学孩儿巷校区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应一鸣</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4138</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杭州市四季青小学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张捷</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4049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杭州市长寿桥小学孩儿巷校区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李杰元</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4139</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杭州市四季青小学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沈嘉诚</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杭州市长寿桥小学孩儿巷校区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叶子君</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4140</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杭州市天成教育集团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钟宇阳</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杭州市长寿桥小学凤起校区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毛</w:t>
            </w:r>
            <w:proofErr w:type="gramStart"/>
            <w:r w:rsidRPr="00805357">
              <w:rPr>
                <w:rFonts w:ascii="宋体" w:eastAsia="宋体" w:hAnsi="宋体" w:cs="宋体" w:hint="eastAsia"/>
                <w:kern w:val="0"/>
                <w:sz w:val="18"/>
                <w:szCs w:val="18"/>
              </w:rPr>
              <w:t>绎</w:t>
            </w:r>
            <w:proofErr w:type="gramEnd"/>
            <w:r w:rsidRPr="00805357">
              <w:rPr>
                <w:rFonts w:ascii="宋体" w:eastAsia="宋体" w:hAnsi="宋体" w:cs="宋体" w:hint="eastAsia"/>
                <w:kern w:val="0"/>
                <w:sz w:val="18"/>
                <w:szCs w:val="18"/>
              </w:rPr>
              <w:t>如</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4141</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杭州市天成教育集团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龚豪</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杭州市长寿桥小学凤起校区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陈  </w:t>
            </w:r>
            <w:proofErr w:type="gramStart"/>
            <w:r w:rsidRPr="00805357">
              <w:rPr>
                <w:rFonts w:ascii="宋体" w:eastAsia="宋体" w:hAnsi="宋体" w:cs="宋体" w:hint="eastAsia"/>
                <w:kern w:val="0"/>
                <w:sz w:val="18"/>
                <w:szCs w:val="18"/>
              </w:rPr>
              <w:t>梓</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4142</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杭州市天成教育集团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徐凯</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杭州市长寿桥小学凤起校区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章子衡</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4143</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杭州市天成教育集团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冉文浩</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杭州市长寿桥小学凤起校区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陆  旭</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4144</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杭州市天成教育集团</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节佳欣</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杭州市长寿桥小学凤起校区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楼  旻</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4145</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南肖埠小学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吴思语</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杭州市长寿桥小学长寿校区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连麒尧</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4146</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南肖埠小学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陈彦佐</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杭州市长寿桥小学长寿校区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孙</w:t>
            </w:r>
            <w:proofErr w:type="gramStart"/>
            <w:r w:rsidRPr="00805357">
              <w:rPr>
                <w:rFonts w:ascii="宋体" w:eastAsia="宋体" w:hAnsi="宋体" w:cs="宋体" w:hint="eastAsia"/>
                <w:kern w:val="0"/>
                <w:sz w:val="18"/>
                <w:szCs w:val="18"/>
              </w:rPr>
              <w:t>浩</w:t>
            </w:r>
            <w:proofErr w:type="gramEnd"/>
            <w:r w:rsidRPr="00805357">
              <w:rPr>
                <w:rFonts w:ascii="宋体" w:eastAsia="宋体" w:hAnsi="宋体" w:cs="宋体" w:hint="eastAsia"/>
                <w:kern w:val="0"/>
                <w:sz w:val="18"/>
                <w:szCs w:val="18"/>
              </w:rPr>
              <w:t>天</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4147</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w:t>
            </w:r>
            <w:proofErr w:type="gramStart"/>
            <w:r w:rsidRPr="00805357">
              <w:rPr>
                <w:rFonts w:ascii="宋体" w:eastAsia="宋体" w:hAnsi="宋体" w:cs="宋体" w:hint="eastAsia"/>
                <w:kern w:val="0"/>
                <w:sz w:val="18"/>
                <w:szCs w:val="18"/>
              </w:rPr>
              <w:t>南肖埠小学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周孟天</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杭州市长寿桥小学长寿校区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邬亦潇</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4148</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杭州市彩虹城小学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胡德博</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4059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杭州市长寿桥小学长寿校区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陆可卿</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4149</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杭州市彩虹城小学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何睿刚</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杭州市长寿桥小学长寿校区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寿方琦</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4150</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杭州市彩虹城小学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徐达言</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杭州市所前镇一小</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张海宁</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4151</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杭州市彩虹城小学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袁睿来</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杭州市所前镇一小</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王熠冰</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4152</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杭州市彩虹城小学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杨蓝凯</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杭州市所前镇一小</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汤涵哲</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4153</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杭州市下沙第二小学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李昊阳</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杭州市所前镇一小</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汪泽斌</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4154</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杭州市下沙第二小学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林嘉豪</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杭州市所前镇一小</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王丹妮</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4155</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杭州市下沙第二小学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陈粤涛</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杭州市余杭区新明半岛英才学校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谌</w:t>
            </w:r>
            <w:proofErr w:type="gramEnd"/>
            <w:r w:rsidRPr="00805357">
              <w:rPr>
                <w:rFonts w:ascii="宋体" w:eastAsia="宋体" w:hAnsi="宋体" w:cs="宋体" w:hint="eastAsia"/>
                <w:kern w:val="0"/>
                <w:sz w:val="18"/>
                <w:szCs w:val="18"/>
              </w:rPr>
              <w:t>佑</w:t>
            </w:r>
            <w:proofErr w:type="gramStart"/>
            <w:r w:rsidRPr="00805357">
              <w:rPr>
                <w:rFonts w:ascii="宋体" w:eastAsia="宋体" w:hAnsi="宋体" w:cs="宋体" w:hint="eastAsia"/>
                <w:kern w:val="0"/>
                <w:sz w:val="18"/>
                <w:szCs w:val="18"/>
              </w:rPr>
              <w:t>麟</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4156</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杭州市下沙第二小学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曹嘉</w:t>
            </w:r>
            <w:proofErr w:type="gramStart"/>
            <w:r w:rsidRPr="00805357">
              <w:rPr>
                <w:rFonts w:ascii="宋体" w:eastAsia="宋体" w:hAnsi="宋体" w:cs="宋体" w:hint="eastAsia"/>
                <w:kern w:val="0"/>
                <w:sz w:val="18"/>
                <w:szCs w:val="18"/>
              </w:rPr>
              <w:t>桀</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杭州市余杭区新明半岛英才学校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胡诗雅</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4157</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杭州市下沙第二小学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何鑫鑫</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杭州市余杭区新明半岛英才学校</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杨环羽</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4158</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杭州市学正小学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李张凯</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4069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区宏畔小学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姚童珅</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4159</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杭州市学正小学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华锦涵</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区宏畔小学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陈凯</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4160</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杭州市学正小学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毛利瑞</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区宏畔小学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高家炫</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4161</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杭州市学正小学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龙科林</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余杭区塘</w:t>
            </w:r>
            <w:proofErr w:type="gramStart"/>
            <w:r w:rsidRPr="00805357">
              <w:rPr>
                <w:rFonts w:ascii="宋体" w:eastAsia="宋体" w:hAnsi="宋体" w:cs="宋体" w:hint="eastAsia"/>
                <w:kern w:val="0"/>
                <w:sz w:val="18"/>
                <w:szCs w:val="18"/>
              </w:rPr>
              <w:t>南中心</w:t>
            </w:r>
            <w:proofErr w:type="gramEnd"/>
            <w:r w:rsidRPr="00805357">
              <w:rPr>
                <w:rFonts w:ascii="宋体" w:eastAsia="宋体" w:hAnsi="宋体" w:cs="宋体" w:hint="eastAsia"/>
                <w:kern w:val="0"/>
                <w:sz w:val="18"/>
                <w:szCs w:val="18"/>
              </w:rPr>
              <w:t>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朱潇</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4162</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杭州市学正小学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杨博文</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余杭区塘</w:t>
            </w:r>
            <w:proofErr w:type="gramStart"/>
            <w:r w:rsidRPr="00805357">
              <w:rPr>
                <w:rFonts w:ascii="宋体" w:eastAsia="宋体" w:hAnsi="宋体" w:cs="宋体" w:hint="eastAsia"/>
                <w:kern w:val="0"/>
                <w:sz w:val="18"/>
                <w:szCs w:val="18"/>
              </w:rPr>
              <w:t>南中心</w:t>
            </w:r>
            <w:proofErr w:type="gramEnd"/>
            <w:r w:rsidRPr="00805357">
              <w:rPr>
                <w:rFonts w:ascii="宋体" w:eastAsia="宋体" w:hAnsi="宋体" w:cs="宋体" w:hint="eastAsia"/>
                <w:kern w:val="0"/>
                <w:sz w:val="18"/>
                <w:szCs w:val="18"/>
              </w:rPr>
              <w:t>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沈思</w:t>
            </w:r>
            <w:proofErr w:type="gramEnd"/>
            <w:r w:rsidRPr="00805357">
              <w:rPr>
                <w:rFonts w:ascii="宋体" w:eastAsia="宋体" w:hAnsi="宋体" w:cs="宋体" w:hint="eastAsia"/>
                <w:kern w:val="0"/>
                <w:sz w:val="18"/>
                <w:szCs w:val="18"/>
              </w:rPr>
              <w:t>佳</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4163</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杭州市文海实验小学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周贻来</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余杭区塘</w:t>
            </w:r>
            <w:proofErr w:type="gramStart"/>
            <w:r w:rsidRPr="00805357">
              <w:rPr>
                <w:rFonts w:ascii="宋体" w:eastAsia="宋体" w:hAnsi="宋体" w:cs="宋体" w:hint="eastAsia"/>
                <w:kern w:val="0"/>
                <w:sz w:val="18"/>
                <w:szCs w:val="18"/>
              </w:rPr>
              <w:t>南中心</w:t>
            </w:r>
            <w:proofErr w:type="gramEnd"/>
            <w:r w:rsidRPr="00805357">
              <w:rPr>
                <w:rFonts w:ascii="宋体" w:eastAsia="宋体" w:hAnsi="宋体" w:cs="宋体" w:hint="eastAsia"/>
                <w:kern w:val="0"/>
                <w:sz w:val="18"/>
                <w:szCs w:val="18"/>
              </w:rPr>
              <w:t>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沈丽莉</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4164</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杭州市文海实验小学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陈书扬</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余杭区塘</w:t>
            </w:r>
            <w:proofErr w:type="gramStart"/>
            <w:r w:rsidRPr="00805357">
              <w:rPr>
                <w:rFonts w:ascii="宋体" w:eastAsia="宋体" w:hAnsi="宋体" w:cs="宋体" w:hint="eastAsia"/>
                <w:kern w:val="0"/>
                <w:sz w:val="18"/>
                <w:szCs w:val="18"/>
              </w:rPr>
              <w:t>南中心</w:t>
            </w:r>
            <w:proofErr w:type="gramEnd"/>
            <w:r w:rsidRPr="00805357">
              <w:rPr>
                <w:rFonts w:ascii="宋体" w:eastAsia="宋体" w:hAnsi="宋体" w:cs="宋体" w:hint="eastAsia"/>
                <w:kern w:val="0"/>
                <w:sz w:val="18"/>
                <w:szCs w:val="18"/>
              </w:rPr>
              <w:t>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沈宇辉</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4165</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杭州市文海实验小学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吴健雄</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余杭区塘</w:t>
            </w:r>
            <w:proofErr w:type="gramStart"/>
            <w:r w:rsidRPr="00805357">
              <w:rPr>
                <w:rFonts w:ascii="宋体" w:eastAsia="宋体" w:hAnsi="宋体" w:cs="宋体" w:hint="eastAsia"/>
                <w:kern w:val="0"/>
                <w:sz w:val="18"/>
                <w:szCs w:val="18"/>
              </w:rPr>
              <w:t>南中心</w:t>
            </w:r>
            <w:proofErr w:type="gramEnd"/>
            <w:r w:rsidRPr="00805357">
              <w:rPr>
                <w:rFonts w:ascii="宋体" w:eastAsia="宋体" w:hAnsi="宋体" w:cs="宋体" w:hint="eastAsia"/>
                <w:kern w:val="0"/>
                <w:sz w:val="18"/>
                <w:szCs w:val="18"/>
              </w:rPr>
              <w:t>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章轶鸣</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4166</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杭州市文海实验小学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杨邵成</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区舟枕小学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张梦婷</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4167</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杭州市文海实验小学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王宇舸</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区舟枕小学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沈佳怡</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4168</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桐庐县春江小学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稽绍</w:t>
            </w:r>
            <w:proofErr w:type="gramEnd"/>
            <w:r w:rsidRPr="00805357">
              <w:rPr>
                <w:rFonts w:ascii="宋体" w:eastAsia="宋体" w:hAnsi="宋体" w:cs="宋体" w:hint="eastAsia"/>
                <w:kern w:val="0"/>
                <w:sz w:val="18"/>
                <w:szCs w:val="18"/>
              </w:rPr>
              <w:t>洋</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4079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区舟枕小学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刘翠</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4169</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桐庐县春江小学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冯宇灿</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区舟枕小学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孙佳音</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4170</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桐庐县春江小学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 xml:space="preserve">钟  </w:t>
            </w:r>
            <w:proofErr w:type="gramStart"/>
            <w:r w:rsidRPr="00805357">
              <w:rPr>
                <w:rFonts w:ascii="宋体" w:eastAsia="宋体" w:hAnsi="宋体" w:cs="宋体" w:hint="eastAsia"/>
                <w:kern w:val="0"/>
                <w:sz w:val="18"/>
                <w:szCs w:val="18"/>
              </w:rPr>
              <w:t>烨</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4081</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余杭</w:t>
            </w:r>
            <w:proofErr w:type="gramStart"/>
            <w:r w:rsidRPr="00805357">
              <w:rPr>
                <w:rFonts w:ascii="宋体" w:eastAsia="宋体" w:hAnsi="宋体" w:cs="宋体" w:hint="eastAsia"/>
                <w:kern w:val="0"/>
                <w:sz w:val="18"/>
                <w:szCs w:val="18"/>
              </w:rPr>
              <w:t>区舟枕小学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王锐豪</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4171</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桐庐县春江小学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徐方柔</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4082</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余杭区瓶窑</w:t>
            </w:r>
            <w:proofErr w:type="gramEnd"/>
            <w:r w:rsidRPr="00805357">
              <w:rPr>
                <w:rFonts w:ascii="宋体" w:eastAsia="宋体" w:hAnsi="宋体" w:cs="宋体" w:hint="eastAsia"/>
                <w:kern w:val="0"/>
                <w:sz w:val="18"/>
                <w:szCs w:val="18"/>
              </w:rPr>
              <w:t>镇彭公中心小学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许伊岚</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4172</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桐庐县春江小学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李诗屿</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4083</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余杭区瓶窑</w:t>
            </w:r>
            <w:proofErr w:type="gramEnd"/>
            <w:r w:rsidRPr="00805357">
              <w:rPr>
                <w:rFonts w:ascii="宋体" w:eastAsia="宋体" w:hAnsi="宋体" w:cs="宋体" w:hint="eastAsia"/>
                <w:kern w:val="0"/>
                <w:sz w:val="18"/>
                <w:szCs w:val="18"/>
              </w:rPr>
              <w:t>镇彭公中心小学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冯</w:t>
            </w:r>
            <w:proofErr w:type="gramEnd"/>
            <w:r w:rsidRPr="00805357">
              <w:rPr>
                <w:rFonts w:ascii="宋体" w:eastAsia="宋体" w:hAnsi="宋体" w:cs="宋体" w:hint="eastAsia"/>
                <w:kern w:val="0"/>
                <w:sz w:val="18"/>
                <w:szCs w:val="18"/>
              </w:rPr>
              <w:t xml:space="preserve">  逸</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4173</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桐庐县学府小学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王昱洲</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4084</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余杭区瓶窑</w:t>
            </w:r>
            <w:proofErr w:type="gramEnd"/>
            <w:r w:rsidRPr="00805357">
              <w:rPr>
                <w:rFonts w:ascii="宋体" w:eastAsia="宋体" w:hAnsi="宋体" w:cs="宋体" w:hint="eastAsia"/>
                <w:kern w:val="0"/>
                <w:sz w:val="18"/>
                <w:szCs w:val="18"/>
              </w:rPr>
              <w:t>镇彭公中心小学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臧诗诗</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4174</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桐庐县学府小学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钟凯匀</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4085</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余杭区瓶窑</w:t>
            </w:r>
            <w:proofErr w:type="gramEnd"/>
            <w:r w:rsidRPr="00805357">
              <w:rPr>
                <w:rFonts w:ascii="宋体" w:eastAsia="宋体" w:hAnsi="宋体" w:cs="宋体" w:hint="eastAsia"/>
                <w:kern w:val="0"/>
                <w:sz w:val="18"/>
                <w:szCs w:val="18"/>
              </w:rPr>
              <w:t>镇彭公中心小学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俞琳佳</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4175</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桐庐县学府小学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申屠从余</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4086</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余杭区瓶窑</w:t>
            </w:r>
            <w:proofErr w:type="gramEnd"/>
            <w:r w:rsidRPr="00805357">
              <w:rPr>
                <w:rFonts w:ascii="宋体" w:eastAsia="宋体" w:hAnsi="宋体" w:cs="宋体" w:hint="eastAsia"/>
                <w:kern w:val="0"/>
                <w:sz w:val="18"/>
                <w:szCs w:val="18"/>
              </w:rPr>
              <w:t>镇彭公中心小学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祝恺</w:t>
            </w:r>
            <w:proofErr w:type="gramStart"/>
            <w:r w:rsidRPr="00805357">
              <w:rPr>
                <w:rFonts w:ascii="宋体" w:eastAsia="宋体" w:hAnsi="宋体" w:cs="宋体" w:hint="eastAsia"/>
                <w:kern w:val="0"/>
                <w:sz w:val="18"/>
                <w:szCs w:val="18"/>
              </w:rPr>
              <w:t>蹊</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4176</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桐庐县学府小学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胡皓文</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4087</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余杭区临平</w:t>
            </w:r>
            <w:proofErr w:type="gramEnd"/>
            <w:r w:rsidRPr="00805357">
              <w:rPr>
                <w:rFonts w:ascii="宋体" w:eastAsia="宋体" w:hAnsi="宋体" w:cs="宋体" w:hint="eastAsia"/>
                <w:kern w:val="0"/>
                <w:sz w:val="18"/>
                <w:szCs w:val="18"/>
              </w:rPr>
              <w:t>第三小学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王婷婷</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4177</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桐庐县学府小学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曾业轩</w:t>
            </w:r>
            <w:proofErr w:type="gramEnd"/>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4088</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余杭区临平</w:t>
            </w:r>
            <w:proofErr w:type="gramEnd"/>
            <w:r w:rsidRPr="00805357">
              <w:rPr>
                <w:rFonts w:ascii="宋体" w:eastAsia="宋体" w:hAnsi="宋体" w:cs="宋体" w:hint="eastAsia"/>
                <w:kern w:val="0"/>
                <w:sz w:val="18"/>
                <w:szCs w:val="18"/>
              </w:rPr>
              <w:t>第三小学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王梦杰</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4178</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桐庐县桐</w:t>
            </w:r>
            <w:proofErr w:type="gramStart"/>
            <w:r w:rsidRPr="00805357">
              <w:rPr>
                <w:rFonts w:ascii="宋体" w:eastAsia="宋体" w:hAnsi="宋体" w:cs="宋体" w:hint="eastAsia"/>
                <w:kern w:val="0"/>
                <w:sz w:val="18"/>
                <w:szCs w:val="18"/>
              </w:rPr>
              <w:t>君小学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包俊锋</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4089</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余杭区临平</w:t>
            </w:r>
            <w:proofErr w:type="gramEnd"/>
            <w:r w:rsidRPr="00805357">
              <w:rPr>
                <w:rFonts w:ascii="宋体" w:eastAsia="宋体" w:hAnsi="宋体" w:cs="宋体" w:hint="eastAsia"/>
                <w:kern w:val="0"/>
                <w:sz w:val="18"/>
                <w:szCs w:val="18"/>
              </w:rPr>
              <w:t>第三小学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张宁</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4179</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桐庐县桐</w:t>
            </w:r>
            <w:proofErr w:type="gramStart"/>
            <w:r w:rsidRPr="00805357">
              <w:rPr>
                <w:rFonts w:ascii="宋体" w:eastAsia="宋体" w:hAnsi="宋体" w:cs="宋体" w:hint="eastAsia"/>
                <w:kern w:val="0"/>
                <w:sz w:val="18"/>
                <w:szCs w:val="18"/>
              </w:rPr>
              <w:t>君小学</w:t>
            </w:r>
            <w:proofErr w:type="gramEnd"/>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刘</w:t>
            </w:r>
            <w:proofErr w:type="gramStart"/>
            <w:r w:rsidRPr="00805357">
              <w:rPr>
                <w:rFonts w:ascii="宋体" w:eastAsia="宋体" w:hAnsi="宋体" w:cs="宋体" w:hint="eastAsia"/>
                <w:kern w:val="0"/>
                <w:sz w:val="18"/>
                <w:szCs w:val="18"/>
              </w:rPr>
              <w:t>浩</w:t>
            </w:r>
            <w:proofErr w:type="gramEnd"/>
            <w:r w:rsidRPr="00805357">
              <w:rPr>
                <w:rFonts w:ascii="宋体" w:eastAsia="宋体" w:hAnsi="宋体" w:cs="宋体" w:hint="eastAsia"/>
                <w:kern w:val="0"/>
                <w:sz w:val="18"/>
                <w:szCs w:val="18"/>
              </w:rPr>
              <w:t>天</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4090</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余杭区临平</w:t>
            </w:r>
            <w:proofErr w:type="gramEnd"/>
            <w:r w:rsidRPr="00805357">
              <w:rPr>
                <w:rFonts w:ascii="宋体" w:eastAsia="宋体" w:hAnsi="宋体" w:cs="宋体" w:hint="eastAsia"/>
                <w:kern w:val="0"/>
                <w:sz w:val="18"/>
                <w:szCs w:val="18"/>
              </w:rPr>
              <w:t>第三小学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李天茁</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4180</w:t>
            </w:r>
          </w:p>
        </w:tc>
      </w:tr>
      <w:tr w:rsidR="00805357" w:rsidRPr="00805357" w:rsidTr="00805357">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667"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color w:val="000000"/>
                <w:kern w:val="0"/>
                <w:sz w:val="22"/>
              </w:rPr>
            </w:pPr>
            <w:r w:rsidRPr="00805357">
              <w:rPr>
                <w:rFonts w:ascii="宋体" w:eastAsia="宋体" w:hAnsi="宋体" w:cs="宋体" w:hint="eastAsia"/>
                <w:color w:val="000000"/>
                <w:kern w:val="0"/>
                <w:sz w:val="22"/>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proofErr w:type="gramStart"/>
            <w:r w:rsidRPr="00805357">
              <w:rPr>
                <w:rFonts w:ascii="宋体" w:eastAsia="宋体" w:hAnsi="宋体" w:cs="宋体" w:hint="eastAsia"/>
                <w:kern w:val="0"/>
                <w:sz w:val="18"/>
                <w:szCs w:val="18"/>
              </w:rPr>
              <w:t>余杭区临平</w:t>
            </w:r>
            <w:proofErr w:type="gramEnd"/>
            <w:r w:rsidRPr="00805357">
              <w:rPr>
                <w:rFonts w:ascii="宋体" w:eastAsia="宋体" w:hAnsi="宋体" w:cs="宋体" w:hint="eastAsia"/>
                <w:kern w:val="0"/>
                <w:sz w:val="18"/>
                <w:szCs w:val="18"/>
              </w:rPr>
              <w:t>第三小学</w:t>
            </w:r>
          </w:p>
        </w:tc>
        <w:tc>
          <w:tcPr>
            <w:tcW w:w="1034"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周乐怡</w:t>
            </w:r>
          </w:p>
        </w:tc>
        <w:tc>
          <w:tcPr>
            <w:tcW w:w="780" w:type="dxa"/>
            <w:tcBorders>
              <w:top w:val="nil"/>
              <w:left w:val="nil"/>
              <w:bottom w:val="single" w:sz="4" w:space="0" w:color="auto"/>
              <w:right w:val="single" w:sz="4" w:space="0" w:color="auto"/>
            </w:tcBorders>
            <w:shd w:val="clear" w:color="auto" w:fill="auto"/>
            <w:noWrap/>
            <w:vAlign w:val="center"/>
            <w:hideMark/>
          </w:tcPr>
          <w:p w:rsidR="00805357" w:rsidRPr="00805357" w:rsidRDefault="00805357" w:rsidP="00805357">
            <w:pPr>
              <w:widowControl/>
              <w:jc w:val="left"/>
              <w:rPr>
                <w:rFonts w:ascii="宋体" w:eastAsia="宋体" w:hAnsi="宋体" w:cs="宋体"/>
                <w:kern w:val="0"/>
                <w:sz w:val="18"/>
                <w:szCs w:val="18"/>
              </w:rPr>
            </w:pPr>
            <w:r w:rsidRPr="00805357">
              <w:rPr>
                <w:rFonts w:ascii="宋体" w:eastAsia="宋体" w:hAnsi="宋体" w:cs="宋体" w:hint="eastAsia"/>
                <w:kern w:val="0"/>
                <w:sz w:val="18"/>
                <w:szCs w:val="18"/>
              </w:rPr>
              <w:t>4181</w:t>
            </w:r>
          </w:p>
        </w:tc>
      </w:tr>
    </w:tbl>
    <w:p w:rsidR="00805357" w:rsidRPr="00E90FE6" w:rsidRDefault="00805357" w:rsidP="00E90FE6">
      <w:pPr>
        <w:spacing w:line="360" w:lineRule="auto"/>
        <w:jc w:val="left"/>
        <w:rPr>
          <w:rFonts w:ascii="仿宋" w:eastAsia="仿宋" w:hAnsi="仿宋" w:hint="eastAsia"/>
          <w:sz w:val="24"/>
          <w:szCs w:val="24"/>
        </w:rPr>
      </w:pPr>
    </w:p>
    <w:sectPr w:rsidR="00805357" w:rsidRPr="00E90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A4CA3"/>
    <w:multiLevelType w:val="hybridMultilevel"/>
    <w:tmpl w:val="C58633AC"/>
    <w:lvl w:ilvl="0" w:tplc="B18251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44"/>
    <w:rsid w:val="000154E3"/>
    <w:rsid w:val="00026E84"/>
    <w:rsid w:val="00032B4C"/>
    <w:rsid w:val="000404BC"/>
    <w:rsid w:val="000437E7"/>
    <w:rsid w:val="000A0E8A"/>
    <w:rsid w:val="000A3DC6"/>
    <w:rsid w:val="000A45EE"/>
    <w:rsid w:val="000B4C89"/>
    <w:rsid w:val="000C17F9"/>
    <w:rsid w:val="000C656B"/>
    <w:rsid w:val="000C739B"/>
    <w:rsid w:val="000D0E4C"/>
    <w:rsid w:val="000D3CE5"/>
    <w:rsid w:val="000D70C5"/>
    <w:rsid w:val="000F0D9C"/>
    <w:rsid w:val="000F2288"/>
    <w:rsid w:val="00101B85"/>
    <w:rsid w:val="0010384F"/>
    <w:rsid w:val="00103B5B"/>
    <w:rsid w:val="00114F43"/>
    <w:rsid w:val="00117CD3"/>
    <w:rsid w:val="001209D9"/>
    <w:rsid w:val="00131CFA"/>
    <w:rsid w:val="00132CFD"/>
    <w:rsid w:val="00134694"/>
    <w:rsid w:val="00135428"/>
    <w:rsid w:val="001600F9"/>
    <w:rsid w:val="00160111"/>
    <w:rsid w:val="00170E0F"/>
    <w:rsid w:val="0018084D"/>
    <w:rsid w:val="00182AEE"/>
    <w:rsid w:val="00184609"/>
    <w:rsid w:val="001A1792"/>
    <w:rsid w:val="001B7FEA"/>
    <w:rsid w:val="001C4CC2"/>
    <w:rsid w:val="001D02D1"/>
    <w:rsid w:val="001D27DA"/>
    <w:rsid w:val="001D5A4C"/>
    <w:rsid w:val="001E5C38"/>
    <w:rsid w:val="001F2A1D"/>
    <w:rsid w:val="00214D39"/>
    <w:rsid w:val="00214E5A"/>
    <w:rsid w:val="00214E97"/>
    <w:rsid w:val="00217C12"/>
    <w:rsid w:val="00226B4B"/>
    <w:rsid w:val="00227D6E"/>
    <w:rsid w:val="00233667"/>
    <w:rsid w:val="00241C78"/>
    <w:rsid w:val="00250360"/>
    <w:rsid w:val="00265AA7"/>
    <w:rsid w:val="00273021"/>
    <w:rsid w:val="00276331"/>
    <w:rsid w:val="002804C1"/>
    <w:rsid w:val="002937AC"/>
    <w:rsid w:val="00295B6A"/>
    <w:rsid w:val="002A5AA6"/>
    <w:rsid w:val="002B50B6"/>
    <w:rsid w:val="002C38EE"/>
    <w:rsid w:val="002D3B46"/>
    <w:rsid w:val="002D50D1"/>
    <w:rsid w:val="002F6924"/>
    <w:rsid w:val="002F7B0A"/>
    <w:rsid w:val="003052B1"/>
    <w:rsid w:val="003211EE"/>
    <w:rsid w:val="0036637D"/>
    <w:rsid w:val="003B0715"/>
    <w:rsid w:val="003B1CEA"/>
    <w:rsid w:val="003B3F10"/>
    <w:rsid w:val="003B5FF4"/>
    <w:rsid w:val="003D4E70"/>
    <w:rsid w:val="003D6F61"/>
    <w:rsid w:val="00411B42"/>
    <w:rsid w:val="00412E2F"/>
    <w:rsid w:val="00422E97"/>
    <w:rsid w:val="00471472"/>
    <w:rsid w:val="0047156D"/>
    <w:rsid w:val="00474E36"/>
    <w:rsid w:val="004A12E8"/>
    <w:rsid w:val="004B425C"/>
    <w:rsid w:val="004C3797"/>
    <w:rsid w:val="004E756E"/>
    <w:rsid w:val="004F25E8"/>
    <w:rsid w:val="004F6791"/>
    <w:rsid w:val="005037B0"/>
    <w:rsid w:val="00543053"/>
    <w:rsid w:val="0054451F"/>
    <w:rsid w:val="00546E1A"/>
    <w:rsid w:val="00565E37"/>
    <w:rsid w:val="00571959"/>
    <w:rsid w:val="005719BE"/>
    <w:rsid w:val="005745DD"/>
    <w:rsid w:val="00575F89"/>
    <w:rsid w:val="0059212B"/>
    <w:rsid w:val="005A17CB"/>
    <w:rsid w:val="005B719F"/>
    <w:rsid w:val="006255EA"/>
    <w:rsid w:val="00645379"/>
    <w:rsid w:val="00646B97"/>
    <w:rsid w:val="00655944"/>
    <w:rsid w:val="006656D8"/>
    <w:rsid w:val="00666842"/>
    <w:rsid w:val="0066686E"/>
    <w:rsid w:val="00670689"/>
    <w:rsid w:val="006740C8"/>
    <w:rsid w:val="0068053E"/>
    <w:rsid w:val="00687A93"/>
    <w:rsid w:val="006A7047"/>
    <w:rsid w:val="006B0380"/>
    <w:rsid w:val="006C40F4"/>
    <w:rsid w:val="006D0DC9"/>
    <w:rsid w:val="006D15DD"/>
    <w:rsid w:val="006E2AF6"/>
    <w:rsid w:val="006E3E77"/>
    <w:rsid w:val="006E4286"/>
    <w:rsid w:val="006F35A1"/>
    <w:rsid w:val="00705AF6"/>
    <w:rsid w:val="00721FD9"/>
    <w:rsid w:val="00763AF3"/>
    <w:rsid w:val="007648C3"/>
    <w:rsid w:val="00781F8F"/>
    <w:rsid w:val="00792356"/>
    <w:rsid w:val="0079307D"/>
    <w:rsid w:val="007A3DC0"/>
    <w:rsid w:val="007B0186"/>
    <w:rsid w:val="007B63E1"/>
    <w:rsid w:val="007C7B68"/>
    <w:rsid w:val="007D0C96"/>
    <w:rsid w:val="007D5FFB"/>
    <w:rsid w:val="007F1584"/>
    <w:rsid w:val="007F4C37"/>
    <w:rsid w:val="00805357"/>
    <w:rsid w:val="008177ED"/>
    <w:rsid w:val="00821906"/>
    <w:rsid w:val="00853043"/>
    <w:rsid w:val="00863914"/>
    <w:rsid w:val="0086718D"/>
    <w:rsid w:val="00867A89"/>
    <w:rsid w:val="0087015F"/>
    <w:rsid w:val="00871F6B"/>
    <w:rsid w:val="008725A7"/>
    <w:rsid w:val="00874930"/>
    <w:rsid w:val="008809ED"/>
    <w:rsid w:val="0089021E"/>
    <w:rsid w:val="008975FB"/>
    <w:rsid w:val="008A600C"/>
    <w:rsid w:val="008B44EC"/>
    <w:rsid w:val="008B4C9E"/>
    <w:rsid w:val="008B5792"/>
    <w:rsid w:val="008C4B11"/>
    <w:rsid w:val="008D2566"/>
    <w:rsid w:val="008D6CDB"/>
    <w:rsid w:val="008D7818"/>
    <w:rsid w:val="008E48DF"/>
    <w:rsid w:val="008E512F"/>
    <w:rsid w:val="008E6136"/>
    <w:rsid w:val="008F4700"/>
    <w:rsid w:val="009006D6"/>
    <w:rsid w:val="00902971"/>
    <w:rsid w:val="00905064"/>
    <w:rsid w:val="00920A91"/>
    <w:rsid w:val="00926197"/>
    <w:rsid w:val="00952690"/>
    <w:rsid w:val="00954CC2"/>
    <w:rsid w:val="00973EDA"/>
    <w:rsid w:val="009743CE"/>
    <w:rsid w:val="00981709"/>
    <w:rsid w:val="00997E85"/>
    <w:rsid w:val="009B69A3"/>
    <w:rsid w:val="009C3093"/>
    <w:rsid w:val="009C7576"/>
    <w:rsid w:val="009D06A2"/>
    <w:rsid w:val="009D3D0D"/>
    <w:rsid w:val="009F0756"/>
    <w:rsid w:val="00A14AA1"/>
    <w:rsid w:val="00A34A81"/>
    <w:rsid w:val="00A37330"/>
    <w:rsid w:val="00A4028D"/>
    <w:rsid w:val="00A4488D"/>
    <w:rsid w:val="00A52CC7"/>
    <w:rsid w:val="00A53186"/>
    <w:rsid w:val="00A53D30"/>
    <w:rsid w:val="00A62467"/>
    <w:rsid w:val="00A65CB5"/>
    <w:rsid w:val="00A71038"/>
    <w:rsid w:val="00A73E52"/>
    <w:rsid w:val="00A76BCD"/>
    <w:rsid w:val="00AA1B58"/>
    <w:rsid w:val="00AB200A"/>
    <w:rsid w:val="00AE3EA0"/>
    <w:rsid w:val="00AE661F"/>
    <w:rsid w:val="00AE7B93"/>
    <w:rsid w:val="00B051BB"/>
    <w:rsid w:val="00B06664"/>
    <w:rsid w:val="00B17E4A"/>
    <w:rsid w:val="00B214FF"/>
    <w:rsid w:val="00B238EE"/>
    <w:rsid w:val="00B406ED"/>
    <w:rsid w:val="00B53F61"/>
    <w:rsid w:val="00BA0CAC"/>
    <w:rsid w:val="00BC1D85"/>
    <w:rsid w:val="00BD26DC"/>
    <w:rsid w:val="00BD4425"/>
    <w:rsid w:val="00BD660E"/>
    <w:rsid w:val="00BE0AD5"/>
    <w:rsid w:val="00BE3D87"/>
    <w:rsid w:val="00C028BE"/>
    <w:rsid w:val="00C0719F"/>
    <w:rsid w:val="00C27258"/>
    <w:rsid w:val="00C3435E"/>
    <w:rsid w:val="00C42117"/>
    <w:rsid w:val="00C47D05"/>
    <w:rsid w:val="00C51A4E"/>
    <w:rsid w:val="00C626F8"/>
    <w:rsid w:val="00C818A0"/>
    <w:rsid w:val="00C83637"/>
    <w:rsid w:val="00CA0006"/>
    <w:rsid w:val="00CA2B58"/>
    <w:rsid w:val="00CA66E6"/>
    <w:rsid w:val="00CB7C1D"/>
    <w:rsid w:val="00CC2DC1"/>
    <w:rsid w:val="00CC7A97"/>
    <w:rsid w:val="00CD0E11"/>
    <w:rsid w:val="00CD120F"/>
    <w:rsid w:val="00CD7763"/>
    <w:rsid w:val="00CF084D"/>
    <w:rsid w:val="00D003FE"/>
    <w:rsid w:val="00D11A0B"/>
    <w:rsid w:val="00D22589"/>
    <w:rsid w:val="00D30C80"/>
    <w:rsid w:val="00D32877"/>
    <w:rsid w:val="00D32E14"/>
    <w:rsid w:val="00D52B6B"/>
    <w:rsid w:val="00D54485"/>
    <w:rsid w:val="00D63353"/>
    <w:rsid w:val="00D6677E"/>
    <w:rsid w:val="00D7235A"/>
    <w:rsid w:val="00D756AA"/>
    <w:rsid w:val="00D76833"/>
    <w:rsid w:val="00D827F5"/>
    <w:rsid w:val="00D82939"/>
    <w:rsid w:val="00D861FC"/>
    <w:rsid w:val="00D87048"/>
    <w:rsid w:val="00D917D8"/>
    <w:rsid w:val="00D95B93"/>
    <w:rsid w:val="00DA75F2"/>
    <w:rsid w:val="00DB6317"/>
    <w:rsid w:val="00DC723B"/>
    <w:rsid w:val="00DE49FF"/>
    <w:rsid w:val="00DF6216"/>
    <w:rsid w:val="00E03140"/>
    <w:rsid w:val="00E06C1B"/>
    <w:rsid w:val="00E1342E"/>
    <w:rsid w:val="00E26DE1"/>
    <w:rsid w:val="00E334E5"/>
    <w:rsid w:val="00E35FCB"/>
    <w:rsid w:val="00E44957"/>
    <w:rsid w:val="00E44BAF"/>
    <w:rsid w:val="00E5289C"/>
    <w:rsid w:val="00E5670B"/>
    <w:rsid w:val="00E66B29"/>
    <w:rsid w:val="00E673B7"/>
    <w:rsid w:val="00E73139"/>
    <w:rsid w:val="00E76BC9"/>
    <w:rsid w:val="00E8169C"/>
    <w:rsid w:val="00E90FE6"/>
    <w:rsid w:val="00EB5DB7"/>
    <w:rsid w:val="00EC22A6"/>
    <w:rsid w:val="00EC78E6"/>
    <w:rsid w:val="00ED2224"/>
    <w:rsid w:val="00ED50CF"/>
    <w:rsid w:val="00F00849"/>
    <w:rsid w:val="00F03EE4"/>
    <w:rsid w:val="00F14183"/>
    <w:rsid w:val="00F21FDE"/>
    <w:rsid w:val="00F23B87"/>
    <w:rsid w:val="00F314B3"/>
    <w:rsid w:val="00F32E15"/>
    <w:rsid w:val="00F54653"/>
    <w:rsid w:val="00F548C1"/>
    <w:rsid w:val="00F62B44"/>
    <w:rsid w:val="00F847A8"/>
    <w:rsid w:val="00F9384B"/>
    <w:rsid w:val="00FA4161"/>
    <w:rsid w:val="00FB2E55"/>
    <w:rsid w:val="00FB794B"/>
    <w:rsid w:val="00FD3D61"/>
    <w:rsid w:val="00FD492C"/>
    <w:rsid w:val="00FF1883"/>
    <w:rsid w:val="00FF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55944"/>
    <w:pPr>
      <w:ind w:leftChars="2500" w:left="100"/>
    </w:pPr>
  </w:style>
  <w:style w:type="character" w:customStyle="1" w:styleId="Char">
    <w:name w:val="日期 Char"/>
    <w:basedOn w:val="a0"/>
    <w:link w:val="a3"/>
    <w:uiPriority w:val="99"/>
    <w:semiHidden/>
    <w:rsid w:val="00655944"/>
  </w:style>
  <w:style w:type="paragraph" w:styleId="a4">
    <w:name w:val="Normal (Web)"/>
    <w:basedOn w:val="a"/>
    <w:uiPriority w:val="99"/>
    <w:rsid w:val="00E90FE6"/>
    <w:pPr>
      <w:widowControl/>
      <w:spacing w:before="100" w:beforeAutospacing="1" w:after="100" w:afterAutospacing="1"/>
      <w:jc w:val="left"/>
    </w:pPr>
    <w:rPr>
      <w:rFonts w:ascii="宋体" w:eastAsia="宋体" w:hAnsi="宋体" w:cs="宋体"/>
      <w:kern w:val="0"/>
      <w:sz w:val="24"/>
      <w:szCs w:val="21"/>
    </w:rPr>
  </w:style>
  <w:style w:type="character" w:styleId="a5">
    <w:name w:val="Strong"/>
    <w:uiPriority w:val="22"/>
    <w:qFormat/>
    <w:rsid w:val="00E90FE6"/>
    <w:rPr>
      <w:b/>
      <w:bCs/>
    </w:rPr>
  </w:style>
  <w:style w:type="character" w:customStyle="1" w:styleId="apple-converted-space">
    <w:name w:val="apple-converted-space"/>
    <w:basedOn w:val="a0"/>
    <w:rsid w:val="00E90FE6"/>
  </w:style>
  <w:style w:type="paragraph" w:styleId="a6">
    <w:name w:val="Balloon Text"/>
    <w:basedOn w:val="a"/>
    <w:link w:val="Char0"/>
    <w:uiPriority w:val="99"/>
    <w:semiHidden/>
    <w:unhideWhenUsed/>
    <w:rsid w:val="00E90FE6"/>
    <w:rPr>
      <w:sz w:val="18"/>
      <w:szCs w:val="18"/>
    </w:rPr>
  </w:style>
  <w:style w:type="character" w:customStyle="1" w:styleId="Char0">
    <w:name w:val="批注框文本 Char"/>
    <w:basedOn w:val="a0"/>
    <w:link w:val="a6"/>
    <w:uiPriority w:val="99"/>
    <w:semiHidden/>
    <w:rsid w:val="00E90FE6"/>
    <w:rPr>
      <w:sz w:val="18"/>
      <w:szCs w:val="18"/>
    </w:rPr>
  </w:style>
  <w:style w:type="paragraph" w:styleId="a7">
    <w:name w:val="List Paragraph"/>
    <w:basedOn w:val="a"/>
    <w:uiPriority w:val="34"/>
    <w:qFormat/>
    <w:rsid w:val="00E90FE6"/>
    <w:pPr>
      <w:ind w:firstLineChars="200" w:firstLine="420"/>
    </w:pPr>
  </w:style>
  <w:style w:type="paragraph" w:customStyle="1" w:styleId="p0">
    <w:name w:val="p0"/>
    <w:basedOn w:val="a"/>
    <w:uiPriority w:val="99"/>
    <w:rsid w:val="007D5F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55944"/>
    <w:pPr>
      <w:ind w:leftChars="2500" w:left="100"/>
    </w:pPr>
  </w:style>
  <w:style w:type="character" w:customStyle="1" w:styleId="Char">
    <w:name w:val="日期 Char"/>
    <w:basedOn w:val="a0"/>
    <w:link w:val="a3"/>
    <w:uiPriority w:val="99"/>
    <w:semiHidden/>
    <w:rsid w:val="00655944"/>
  </w:style>
  <w:style w:type="paragraph" w:styleId="a4">
    <w:name w:val="Normal (Web)"/>
    <w:basedOn w:val="a"/>
    <w:uiPriority w:val="99"/>
    <w:rsid w:val="00E90FE6"/>
    <w:pPr>
      <w:widowControl/>
      <w:spacing w:before="100" w:beforeAutospacing="1" w:after="100" w:afterAutospacing="1"/>
      <w:jc w:val="left"/>
    </w:pPr>
    <w:rPr>
      <w:rFonts w:ascii="宋体" w:eastAsia="宋体" w:hAnsi="宋体" w:cs="宋体"/>
      <w:kern w:val="0"/>
      <w:sz w:val="24"/>
      <w:szCs w:val="21"/>
    </w:rPr>
  </w:style>
  <w:style w:type="character" w:styleId="a5">
    <w:name w:val="Strong"/>
    <w:uiPriority w:val="22"/>
    <w:qFormat/>
    <w:rsid w:val="00E90FE6"/>
    <w:rPr>
      <w:b/>
      <w:bCs/>
    </w:rPr>
  </w:style>
  <w:style w:type="character" w:customStyle="1" w:styleId="apple-converted-space">
    <w:name w:val="apple-converted-space"/>
    <w:basedOn w:val="a0"/>
    <w:rsid w:val="00E90FE6"/>
  </w:style>
  <w:style w:type="paragraph" w:styleId="a6">
    <w:name w:val="Balloon Text"/>
    <w:basedOn w:val="a"/>
    <w:link w:val="Char0"/>
    <w:uiPriority w:val="99"/>
    <w:semiHidden/>
    <w:unhideWhenUsed/>
    <w:rsid w:val="00E90FE6"/>
    <w:rPr>
      <w:sz w:val="18"/>
      <w:szCs w:val="18"/>
    </w:rPr>
  </w:style>
  <w:style w:type="character" w:customStyle="1" w:styleId="Char0">
    <w:name w:val="批注框文本 Char"/>
    <w:basedOn w:val="a0"/>
    <w:link w:val="a6"/>
    <w:uiPriority w:val="99"/>
    <w:semiHidden/>
    <w:rsid w:val="00E90FE6"/>
    <w:rPr>
      <w:sz w:val="18"/>
      <w:szCs w:val="18"/>
    </w:rPr>
  </w:style>
  <w:style w:type="paragraph" w:styleId="a7">
    <w:name w:val="List Paragraph"/>
    <w:basedOn w:val="a"/>
    <w:uiPriority w:val="34"/>
    <w:qFormat/>
    <w:rsid w:val="00E90FE6"/>
    <w:pPr>
      <w:ind w:firstLineChars="200" w:firstLine="420"/>
    </w:pPr>
  </w:style>
  <w:style w:type="paragraph" w:customStyle="1" w:styleId="p0">
    <w:name w:val="p0"/>
    <w:basedOn w:val="a"/>
    <w:uiPriority w:val="99"/>
    <w:rsid w:val="007D5F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285">
      <w:bodyDiv w:val="1"/>
      <w:marLeft w:val="0"/>
      <w:marRight w:val="0"/>
      <w:marTop w:val="0"/>
      <w:marBottom w:val="0"/>
      <w:divBdr>
        <w:top w:val="none" w:sz="0" w:space="0" w:color="auto"/>
        <w:left w:val="none" w:sz="0" w:space="0" w:color="auto"/>
        <w:bottom w:val="none" w:sz="0" w:space="0" w:color="auto"/>
        <w:right w:val="none" w:sz="0" w:space="0" w:color="auto"/>
      </w:divBdr>
    </w:div>
    <w:div w:id="163937201">
      <w:bodyDiv w:val="1"/>
      <w:marLeft w:val="0"/>
      <w:marRight w:val="0"/>
      <w:marTop w:val="0"/>
      <w:marBottom w:val="0"/>
      <w:divBdr>
        <w:top w:val="none" w:sz="0" w:space="0" w:color="auto"/>
        <w:left w:val="none" w:sz="0" w:space="0" w:color="auto"/>
        <w:bottom w:val="none" w:sz="0" w:space="0" w:color="auto"/>
        <w:right w:val="none" w:sz="0" w:space="0" w:color="auto"/>
      </w:divBdr>
    </w:div>
    <w:div w:id="403070135">
      <w:bodyDiv w:val="1"/>
      <w:marLeft w:val="0"/>
      <w:marRight w:val="0"/>
      <w:marTop w:val="0"/>
      <w:marBottom w:val="0"/>
      <w:divBdr>
        <w:top w:val="none" w:sz="0" w:space="0" w:color="auto"/>
        <w:left w:val="none" w:sz="0" w:space="0" w:color="auto"/>
        <w:bottom w:val="none" w:sz="0" w:space="0" w:color="auto"/>
        <w:right w:val="none" w:sz="0" w:space="0" w:color="auto"/>
      </w:divBdr>
    </w:div>
    <w:div w:id="432433092">
      <w:bodyDiv w:val="1"/>
      <w:marLeft w:val="0"/>
      <w:marRight w:val="0"/>
      <w:marTop w:val="0"/>
      <w:marBottom w:val="0"/>
      <w:divBdr>
        <w:top w:val="none" w:sz="0" w:space="0" w:color="auto"/>
        <w:left w:val="none" w:sz="0" w:space="0" w:color="auto"/>
        <w:bottom w:val="none" w:sz="0" w:space="0" w:color="auto"/>
        <w:right w:val="none" w:sz="0" w:space="0" w:color="auto"/>
      </w:divBdr>
    </w:div>
    <w:div w:id="729111269">
      <w:bodyDiv w:val="1"/>
      <w:marLeft w:val="0"/>
      <w:marRight w:val="0"/>
      <w:marTop w:val="0"/>
      <w:marBottom w:val="0"/>
      <w:divBdr>
        <w:top w:val="none" w:sz="0" w:space="0" w:color="auto"/>
        <w:left w:val="none" w:sz="0" w:space="0" w:color="auto"/>
        <w:bottom w:val="none" w:sz="0" w:space="0" w:color="auto"/>
        <w:right w:val="none" w:sz="0" w:space="0" w:color="auto"/>
      </w:divBdr>
    </w:div>
    <w:div w:id="1690183558">
      <w:bodyDiv w:val="1"/>
      <w:marLeft w:val="0"/>
      <w:marRight w:val="0"/>
      <w:marTop w:val="0"/>
      <w:marBottom w:val="0"/>
      <w:divBdr>
        <w:top w:val="none" w:sz="0" w:space="0" w:color="auto"/>
        <w:left w:val="none" w:sz="0" w:space="0" w:color="auto"/>
        <w:bottom w:val="none" w:sz="0" w:space="0" w:color="auto"/>
        <w:right w:val="none" w:sz="0" w:space="0" w:color="auto"/>
      </w:divBdr>
    </w:div>
    <w:div w:id="19236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jj.hzqs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21</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张建华</dc:creator>
  <cp:lastModifiedBy>张建华</cp:lastModifiedBy>
  <cp:revision>2</cp:revision>
  <dcterms:created xsi:type="dcterms:W3CDTF">2016-10-21T03:18:00Z</dcterms:created>
  <dcterms:modified xsi:type="dcterms:W3CDTF">2016-10-21T06:02:00Z</dcterms:modified>
</cp:coreProperties>
</file>