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A75FE" w:rsidRDefault="004A75FE">
      <w:pPr>
        <w:jc w:val="center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临海市青少年宫成功举办“乐动亲子，元宵同行”灯谜游园嘉年华</w:t>
      </w:r>
    </w:p>
    <w:p w:rsidR="004A75FE" w:rsidRDefault="004A75FE" w:rsidP="00512A7C">
      <w:pPr>
        <w:ind w:firstLineChars="200" w:firstLine="31680"/>
        <w:rPr>
          <w:rFonts w:cs="Times New Roman"/>
          <w:sz w:val="28"/>
          <w:szCs w:val="28"/>
        </w:rPr>
      </w:pPr>
      <w:r>
        <w:rPr>
          <w:sz w:val="28"/>
          <w:szCs w:val="28"/>
        </w:rPr>
        <w:t>2016</w:t>
      </w:r>
      <w:r>
        <w:rPr>
          <w:rFonts w:cs="宋体" w:hint="eastAsia"/>
          <w:sz w:val="28"/>
          <w:szCs w:val="28"/>
        </w:rPr>
        <w:t>年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月</w:t>
      </w:r>
      <w:r>
        <w:rPr>
          <w:sz w:val="28"/>
          <w:szCs w:val="28"/>
        </w:rPr>
        <w:t>20</w:t>
      </w:r>
      <w:r>
        <w:rPr>
          <w:rFonts w:cs="宋体" w:hint="eastAsia"/>
          <w:sz w:val="28"/>
          <w:szCs w:val="28"/>
        </w:rPr>
        <w:t>日下午，临海市青少年宫操场上灯笼飞舞，热闹非凡。由临海市青少年宫主办的“乐动亲子，元宵</w:t>
      </w:r>
      <w:bookmarkStart w:id="0" w:name="_GoBack"/>
      <w:bookmarkEnd w:id="0"/>
      <w:r>
        <w:rPr>
          <w:rFonts w:cs="宋体" w:hint="eastAsia"/>
          <w:sz w:val="28"/>
          <w:szCs w:val="28"/>
        </w:rPr>
        <w:t>同行</w:t>
      </w:r>
      <w:r>
        <w:rPr>
          <w:sz w:val="28"/>
          <w:szCs w:val="28"/>
        </w:rPr>
        <w:t>——</w:t>
      </w:r>
      <w:r>
        <w:rPr>
          <w:rFonts w:cs="宋体" w:hint="eastAsia"/>
          <w:sz w:val="28"/>
          <w:szCs w:val="28"/>
        </w:rPr>
        <w:t>临海市青少年宫灯谜游园嘉年华”活动在这里成功举行。在临海市团市委的大力支持下，在青少年服务中心、临海市志愿者协会、少儿义工服务队、临海市妇幼保健院的积极配合下，来自全市</w:t>
      </w:r>
      <w:r>
        <w:rPr>
          <w:sz w:val="28"/>
          <w:szCs w:val="28"/>
        </w:rPr>
        <w:t>900</w:t>
      </w:r>
      <w:r>
        <w:rPr>
          <w:rFonts w:cs="宋体" w:hint="eastAsia"/>
          <w:sz w:val="28"/>
          <w:szCs w:val="28"/>
        </w:rPr>
        <w:t>多名的少年儿童与父母一起欢度元宵，活动场面热火朝天！</w:t>
      </w:r>
    </w:p>
    <w:p w:rsidR="004A75FE" w:rsidRDefault="004A75FE" w:rsidP="00512A7C">
      <w:pPr>
        <w:ind w:firstLineChars="200" w:firstLine="31680"/>
        <w:rPr>
          <w:rFonts w:cs="Times New Roman"/>
          <w:sz w:val="28"/>
          <w:szCs w:val="28"/>
        </w:rPr>
      </w:pPr>
      <w:r w:rsidRPr="0034444C">
        <w:rPr>
          <w:rFonts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592681877" style="width:295.5pt;height:390.75pt;visibility:visible">
            <v:imagedata r:id="rId4" o:title=""/>
          </v:shape>
        </w:pict>
      </w:r>
    </w:p>
    <w:p w:rsidR="004A75FE" w:rsidRDefault="004A75FE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本次活动内容丰富多彩、形式创新，突出趣味性、娱乐性、参与性。设有有新春祝福、元宵灯谜等节日传统环节，也有青少年宫特色课程相关的模仿大咖与涂鸦书签等游戏，以家庭组队的形式完成十个任务关卡即可抽取自行车、乐高积木等奖品。活动报名阶段便受到热烈反响，活动当天更是人山人海，到处洋溢着欢声笑语。</w:t>
      </w:r>
      <w:r w:rsidRPr="00512A7C">
        <w:rPr>
          <w:rFonts w:cs="Times New Roman"/>
          <w:noProof/>
          <w:sz w:val="28"/>
          <w:szCs w:val="28"/>
        </w:rPr>
        <w:pict>
          <v:shape id="_x0000_i1026" type="#_x0000_t75" style="width:414.75pt;height:276.75pt">
            <v:imagedata r:id="rId5" o:title=""/>
          </v:shape>
        </w:pict>
      </w:r>
    </w:p>
    <w:p w:rsidR="004A75FE" w:rsidRDefault="004A75F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 </w:t>
      </w:r>
      <w:r>
        <w:rPr>
          <w:rFonts w:cs="宋体" w:hint="eastAsia"/>
          <w:sz w:val="28"/>
          <w:szCs w:val="28"/>
        </w:rPr>
        <w:t>家长们对本次亲子元宵喜乐会活动给予了高度评价，他们觉得这不仅可以让孩子们充分了解中国传统节日的风俗文化，还培养了孩子们的动手实践能力，特别是在和孩子共同完成任务的过程中，拉进了彼此的感情；孩子们觉得今年的元宵过的特别有意义，能和爸爸妈妈一同做书签、猜灯谜很快乐。</w:t>
      </w:r>
    </w:p>
    <w:p w:rsidR="004A75FE" w:rsidRDefault="004A75FE">
      <w:pPr>
        <w:rPr>
          <w:rFonts w:cs="Times New Roman"/>
          <w:sz w:val="28"/>
          <w:szCs w:val="28"/>
        </w:rPr>
      </w:pPr>
      <w:r w:rsidRPr="0034444C">
        <w:rPr>
          <w:rFonts w:cs="Times New Roman"/>
          <w:noProof/>
          <w:sz w:val="28"/>
          <w:szCs w:val="28"/>
        </w:rPr>
        <w:pict>
          <v:shape id="图片 3" o:spid="_x0000_i1027" type="#_x0000_t75" alt="32676749" style="width:315pt;height:237.75pt;visibility:visible">
            <v:imagedata r:id="rId6" o:title=""/>
          </v:shape>
        </w:pict>
      </w:r>
    </w:p>
    <w:p w:rsidR="004A75FE" w:rsidRDefault="004A75FE">
      <w:pPr>
        <w:rPr>
          <w:rFonts w:cs="Times New Roman"/>
          <w:sz w:val="28"/>
          <w:szCs w:val="28"/>
        </w:rPr>
      </w:pPr>
    </w:p>
    <w:p w:rsidR="004A75FE" w:rsidRDefault="004A75FE">
      <w:pPr>
        <w:rPr>
          <w:rFonts w:cs="Times New Roman"/>
          <w:sz w:val="28"/>
          <w:szCs w:val="28"/>
        </w:rPr>
      </w:pPr>
    </w:p>
    <w:p w:rsidR="004A75FE" w:rsidRDefault="004A75FE">
      <w:pPr>
        <w:rPr>
          <w:rFonts w:cs="Times New Roman"/>
          <w:sz w:val="28"/>
          <w:szCs w:val="28"/>
        </w:rPr>
      </w:pPr>
    </w:p>
    <w:p w:rsidR="004A75FE" w:rsidRDefault="004A75FE">
      <w:pPr>
        <w:jc w:val="right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通讯员</w:t>
      </w:r>
      <w:r>
        <w:rPr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许之成</w:t>
      </w:r>
    </w:p>
    <w:p w:rsidR="004A75FE" w:rsidRDefault="004A75FE">
      <w:pPr>
        <w:jc w:val="right"/>
        <w:rPr>
          <w:rFonts w:cs="Times New Roman"/>
          <w:sz w:val="28"/>
          <w:szCs w:val="28"/>
        </w:rPr>
      </w:pPr>
      <w:r>
        <w:rPr>
          <w:sz w:val="28"/>
          <w:szCs w:val="28"/>
        </w:rPr>
        <w:t>2016</w:t>
      </w:r>
      <w:r>
        <w:rPr>
          <w:rFonts w:cs="宋体" w:hint="eastAsia"/>
          <w:sz w:val="28"/>
          <w:szCs w:val="28"/>
        </w:rPr>
        <w:t>年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月</w:t>
      </w:r>
      <w:r>
        <w:rPr>
          <w:sz w:val="28"/>
          <w:szCs w:val="28"/>
        </w:rPr>
        <w:t>21</w:t>
      </w:r>
      <w:r>
        <w:rPr>
          <w:rFonts w:cs="宋体" w:hint="eastAsia"/>
          <w:sz w:val="28"/>
          <w:szCs w:val="28"/>
        </w:rPr>
        <w:t>日</w:t>
      </w:r>
    </w:p>
    <w:p w:rsidR="004A75FE" w:rsidRDefault="004A75FE">
      <w:pPr>
        <w:rPr>
          <w:rFonts w:cs="Times New Roman"/>
          <w:sz w:val="28"/>
          <w:szCs w:val="28"/>
        </w:rPr>
      </w:pPr>
    </w:p>
    <w:p w:rsidR="004A75FE" w:rsidRDefault="004A75FE">
      <w:pPr>
        <w:rPr>
          <w:rFonts w:cs="Times New Roman"/>
          <w:sz w:val="28"/>
          <w:szCs w:val="28"/>
        </w:rPr>
      </w:pPr>
    </w:p>
    <w:p w:rsidR="004A75FE" w:rsidRDefault="004A75FE" w:rsidP="00512A7C">
      <w:pPr>
        <w:ind w:firstLineChars="200" w:firstLine="31680"/>
        <w:rPr>
          <w:rFonts w:cs="Times New Roman"/>
          <w:sz w:val="28"/>
          <w:szCs w:val="28"/>
        </w:rPr>
      </w:pPr>
    </w:p>
    <w:p w:rsidR="004A75FE" w:rsidRDefault="004A75FE">
      <w:pPr>
        <w:rPr>
          <w:rFonts w:cs="Times New Roman"/>
          <w:sz w:val="28"/>
          <w:szCs w:val="28"/>
        </w:rPr>
      </w:pPr>
    </w:p>
    <w:sectPr w:rsidR="004A75FE" w:rsidSect="00EA23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23C7"/>
    <w:rsid w:val="0034444C"/>
    <w:rsid w:val="004A75FE"/>
    <w:rsid w:val="00512A7C"/>
    <w:rsid w:val="00B70543"/>
    <w:rsid w:val="00EA23C7"/>
    <w:rsid w:val="06F70CAB"/>
    <w:rsid w:val="12CB6C20"/>
    <w:rsid w:val="75CD3601"/>
    <w:rsid w:val="79CA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3C7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76</Words>
  <Characters>438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</cp:revision>
  <dcterms:created xsi:type="dcterms:W3CDTF">2014-10-29T12:08:00Z</dcterms:created>
  <dcterms:modified xsi:type="dcterms:W3CDTF">2016-02-22T04:15:00Z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