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</w:rPr>
        <w:t>2</w:t>
      </w:r>
    </w:p>
    <w:p>
      <w:pPr>
        <w:snapToGrid w:val="0"/>
        <w:spacing w:line="440" w:lineRule="exact"/>
        <w:jc w:val="center"/>
        <w:rPr>
          <w:rFonts w:ascii="方正大标宋简体" w:hAnsi="宋体" w:eastAsia="方正大标宋简体"/>
          <w:bCs/>
          <w:sz w:val="36"/>
          <w:szCs w:val="36"/>
        </w:rPr>
      </w:pPr>
    </w:p>
    <w:p>
      <w:pPr>
        <w:snapToGrid w:val="0"/>
        <w:spacing w:line="440" w:lineRule="exact"/>
        <w:jc w:val="center"/>
        <w:rPr>
          <w:rFonts w:ascii="方正大标宋简体" w:hAnsi="宋体" w:eastAsia="方正大标宋简体"/>
          <w:bCs/>
          <w:sz w:val="36"/>
          <w:szCs w:val="36"/>
        </w:rPr>
      </w:pPr>
      <w:r>
        <w:rPr>
          <w:rFonts w:hint="eastAsia" w:ascii="方正大标宋简体" w:hAnsi="宋体" w:eastAsia="方正大标宋简体"/>
          <w:bCs/>
          <w:sz w:val="36"/>
          <w:szCs w:val="36"/>
        </w:rPr>
        <w:t>全国青少年宫系统党建</w:t>
      </w:r>
      <w:r>
        <w:rPr>
          <w:rFonts w:hint="eastAsia" w:ascii="方正大标宋简体" w:hAnsi="宋体" w:eastAsia="方正大标宋简体"/>
          <w:bCs/>
          <w:sz w:val="36"/>
          <w:szCs w:val="36"/>
          <w:lang w:eastAsia="zh-CN"/>
        </w:rPr>
        <w:t>研讨</w:t>
      </w:r>
      <w:r>
        <w:rPr>
          <w:rFonts w:hint="eastAsia" w:ascii="方正大标宋简体" w:hAnsi="宋体" w:eastAsia="方正大标宋简体"/>
          <w:bCs/>
          <w:sz w:val="36"/>
          <w:szCs w:val="36"/>
        </w:rPr>
        <w:t>班（第</w:t>
      </w:r>
      <w:r>
        <w:rPr>
          <w:rFonts w:hint="eastAsia" w:ascii="方正大标宋简体" w:hAnsi="宋体" w:eastAsia="方正大标宋简体"/>
          <w:bCs/>
          <w:sz w:val="36"/>
          <w:szCs w:val="36"/>
          <w:lang w:eastAsia="zh-CN"/>
        </w:rPr>
        <w:t>九</w:t>
      </w:r>
      <w:r>
        <w:rPr>
          <w:rFonts w:hint="eastAsia" w:ascii="方正大标宋简体" w:hAnsi="宋体" w:eastAsia="方正大标宋简体"/>
          <w:bCs/>
          <w:sz w:val="36"/>
          <w:szCs w:val="36"/>
        </w:rPr>
        <w:t>期）报名回执</w:t>
      </w:r>
    </w:p>
    <w:p>
      <w:pPr>
        <w:snapToGrid w:val="0"/>
        <w:spacing w:line="440" w:lineRule="exact"/>
        <w:jc w:val="center"/>
        <w:rPr>
          <w:rFonts w:ascii="方正大标宋简体" w:hAnsi="宋体" w:eastAsia="方正大标宋简体"/>
          <w:bCs/>
          <w:sz w:val="36"/>
          <w:szCs w:val="36"/>
        </w:rPr>
      </w:pPr>
    </w:p>
    <w:tbl>
      <w:tblPr>
        <w:tblStyle w:val="4"/>
        <w:tblW w:w="10515" w:type="dxa"/>
        <w:tblInd w:w="-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95"/>
        <w:gridCol w:w="735"/>
        <w:gridCol w:w="2355"/>
        <w:gridCol w:w="1560"/>
        <w:gridCol w:w="22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255" w:type="dxa"/>
            <w:gridSpan w:val="6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部门/职务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饮食要求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清真：是/否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清真：是/否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清真：是/否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清真：是/否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清真：是/否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清真：是/否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清真：是/否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清真：是/否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发票信息</w:t>
            </w:r>
          </w:p>
        </w:tc>
        <w:tc>
          <w:tcPr>
            <w:tcW w:w="9255" w:type="dxa"/>
            <w:gridSpan w:val="6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发票抬头：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255" w:type="dxa"/>
            <w:gridSpan w:val="6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如需要增值税专用发票，请提供以下信息：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单位名称：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纳税人识别号：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注册地址：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联系电话：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开户银行：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银行账号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：</w:t>
            </w:r>
          </w:p>
        </w:tc>
      </w:tr>
    </w:tbl>
    <w:p>
      <w:pPr>
        <w:widowControl/>
        <w:rPr>
          <w:rFonts w:ascii="仿宋" w:hAnsi="仿宋" w:eastAsia="仿宋" w:cs="仿宋_GB2312"/>
          <w:color w:val="000000"/>
          <w:kern w:val="0"/>
          <w:sz w:val="24"/>
        </w:rPr>
      </w:pPr>
    </w:p>
    <w:p>
      <w:pPr>
        <w:widowControl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备注：</w:t>
      </w:r>
    </w:p>
    <w:p>
      <w:pPr>
        <w:widowControl/>
        <w:spacing w:line="440" w:lineRule="exact"/>
        <w:jc w:val="left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1.身份证号用于购买培训期间学员保险；</w:t>
      </w:r>
    </w:p>
    <w:p>
      <w:pPr>
        <w:spacing w:line="440" w:lineRule="exact"/>
        <w:rPr>
          <w:rFonts w:ascii="仿宋" w:hAnsi="仿宋" w:eastAsia="仿宋" w:cs="仿宋_GB2312"/>
          <w:color w:val="000000"/>
          <w:kern w:val="0"/>
          <w:szCs w:val="21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2.培训班按报名先后顺序，额满即止。</w:t>
      </w:r>
    </w:p>
    <w:p>
      <w:pPr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3C33"/>
    <w:rsid w:val="5EAE3C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2019-04-19T09:28:00Z</dcterms:created>
  <dc:creator>WangYunQi</dc:creator>
  <cp:lastModifiedBy>WangYunQi</cp:lastModifiedBy>
  <dcterms:modified xsi:type="dcterms:W3CDTF">2019-04-19T09:28:39Z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