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ascii="仿宋_GB2312" w:hAnsi="仿宋_GB2312" w:eastAsia="仿宋_GB2312" w:cs="仿宋_GB2312"/>
          <w:color w:val="auto"/>
          <w:sz w:val="30"/>
          <w:szCs w:val="30"/>
        </w:rPr>
        <w:t>3</w:t>
      </w:r>
    </w:p>
    <w:p>
      <w:pPr>
        <w:spacing w:before="156" w:beforeLines="50" w:after="156" w:afterLines="50" w:line="560" w:lineRule="exact"/>
        <w:jc w:val="center"/>
        <w:rPr>
          <w:rFonts w:ascii="方正大标宋_GBK" w:hAnsi="方正大标宋_GBK" w:eastAsia="方正大标宋_GBK" w:cs="方正大标宋_GBK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bCs/>
          <w:color w:val="auto"/>
          <w:sz w:val="36"/>
          <w:szCs w:val="36"/>
        </w:rPr>
        <w:t>发票信息表</w:t>
      </w:r>
      <w:bookmarkEnd w:id="0"/>
    </w:p>
    <w:tbl>
      <w:tblPr>
        <w:tblStyle w:val="3"/>
        <w:tblpPr w:leftFromText="180" w:rightFromText="180" w:vertAnchor="text" w:horzAnchor="margin" w:tblpXSpec="center" w:tblpY="341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1530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153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  <w:t>缴费金额</w:t>
            </w:r>
          </w:p>
        </w:tc>
        <w:tc>
          <w:tcPr>
            <w:tcW w:w="442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</w:rPr>
              <w:t>发票需求类型（请打√）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0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442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442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增值税专用发票□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如需开具增值税专用发票，请提供开票信息（必填）：</w:t>
      </w:r>
    </w:p>
    <w:tbl>
      <w:tblPr>
        <w:tblStyle w:val="3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02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2</w:t>
            </w:r>
          </w:p>
        </w:tc>
        <w:tc>
          <w:tcPr>
            <w:tcW w:w="2020" w:type="dxa"/>
            <w:vAlign w:val="bottom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纳税人识别号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3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注册地址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4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5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开户银行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  <w:t>6</w:t>
            </w:r>
          </w:p>
        </w:tc>
        <w:tc>
          <w:tcPr>
            <w:tcW w:w="2020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银行账号</w:t>
            </w:r>
          </w:p>
        </w:tc>
        <w:tc>
          <w:tcPr>
            <w:tcW w:w="6135" w:type="dxa"/>
            <w:vAlign w:val="top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b/>
          <w:color w:val="auto"/>
          <w:sz w:val="30"/>
          <w:szCs w:val="30"/>
          <w:u w:val="single"/>
        </w:rPr>
      </w:pPr>
      <w:r>
        <w:rPr>
          <w:rFonts w:ascii="仿宋_GB2312" w:hAnsi="仿宋_GB2312" w:eastAsia="仿宋_GB2312" w:cs="仿宋_GB2312"/>
          <w:color w:val="auto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>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>单位填好表格后发送到</w:t>
      </w:r>
      <w:r>
        <w:rPr>
          <w:rFonts w:ascii="仿宋_GB2312" w:hAnsi="仿宋_GB2312" w:eastAsia="仿宋_GB2312" w:cs="仿宋_GB2312"/>
          <w:bCs/>
          <w:color w:val="auto"/>
          <w:sz w:val="30"/>
          <w:szCs w:val="30"/>
          <w:u w:val="single"/>
        </w:rPr>
        <w:t xml:space="preserve">zggxfzjg@126.com 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u w:val="single"/>
        </w:rPr>
        <w:t>。</w:t>
      </w:r>
    </w:p>
    <w:p>
      <w:pPr>
        <w:spacing w:line="540" w:lineRule="exact"/>
        <w:rPr>
          <w:rFonts w:ascii="仿宋_GB2312" w:eastAsia="仿宋_GB2312"/>
          <w:color w:val="auto"/>
          <w:sz w:val="30"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238F"/>
    <w:rsid w:val="2F1123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2019-04-10T06:16:00Z</dcterms:created>
  <dc:creator>WangYunQi</dc:creator>
  <cp:lastModifiedBy>WangYunQi</cp:lastModifiedBy>
  <dcterms:modified xsi:type="dcterms:W3CDTF">2019-04-10T06:16:48Z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