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3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2019“牵手未来·青少年普法行”展示交流冬令营活动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家长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/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学生观摩团报名表（团队）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after="156" w:afterLines="50" w:line="520" w:lineRule="exact"/>
        <w:ind w:left="-899" w:leftChars="-428" w:right="845"/>
        <w:rPr>
          <w:rFonts w:ascii="仿宋_GB2312" w:eastAsia="仿宋_GB2312"/>
          <w:b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家长/学生观摩团（表演节目单位名称）：</w:t>
      </w:r>
    </w:p>
    <w:p>
      <w:pPr>
        <w:spacing w:after="156" w:afterLines="50" w:line="520" w:lineRule="exact"/>
        <w:ind w:left="-899" w:leftChars="-428" w:right="845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团长</w:t>
      </w:r>
      <w:r>
        <w:rPr>
          <w:rFonts w:ascii="仿宋_GB2312" w:eastAsia="仿宋_GB2312"/>
          <w:b/>
          <w:color w:val="000000"/>
          <w:sz w:val="24"/>
          <w:szCs w:val="24"/>
        </w:rPr>
        <w:t>/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老师姓名：             联系手机：                联系邮箱：</w:t>
      </w:r>
    </w:p>
    <w:tbl>
      <w:tblPr>
        <w:tblStyle w:val="3"/>
        <w:tblW w:w="10916" w:type="dxa"/>
        <w:tblInd w:w="-1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709"/>
        <w:gridCol w:w="567"/>
        <w:gridCol w:w="567"/>
        <w:gridCol w:w="709"/>
        <w:gridCol w:w="1559"/>
        <w:gridCol w:w="1276"/>
        <w:gridCol w:w="850"/>
        <w:gridCol w:w="851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家长/学生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出生日期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民族</w:t>
            </w:r>
          </w:p>
        </w:tc>
        <w:tc>
          <w:tcPr>
            <w:tcW w:w="709" w:type="dxa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营服尺寸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身份证号（需购买保险，住宿等使用）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身体健康状况（有何过敏和重大病史等）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参演节目的孩子姓名（家长填写）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饮食（是否清真）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接送站具体详细时间地点车次等（可附纸）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家长签名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0916" w:type="dxa"/>
            <w:gridSpan w:val="12"/>
          </w:tcPr>
          <w:p>
            <w:pPr>
              <w:spacing w:line="36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家长签名，表示填写真实有效，同意按主办方活动办公室提出的活动要求全程参与活动。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1.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统一服从主办方整体安排与要求。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2.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一切行动须服从团长的指令，不允许在没有经过团长同意的情况下擅自行动。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3.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参与观摩活动时，不随意干涉孩子的行为，不影响孩子的正常活动等。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4.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家长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/学生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的身体状况要如实填写，如有特殊情况一定要注明，不适宜参加活动的家长</w:t>
            </w: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/学生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请不要报名。</w:t>
            </w:r>
          </w:p>
          <w:p>
            <w:pPr>
              <w:spacing w:line="480" w:lineRule="exact"/>
              <w:ind w:firstLine="3614" w:firstLineChars="150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ind w:firstLine="5031" w:firstLineChars="2088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ind w:firstLine="5031" w:firstLineChars="2088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ind w:firstLine="4958" w:firstLineChars="2058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团长（签字）：                     年   月   日</w:t>
            </w:r>
          </w:p>
        </w:tc>
      </w:tr>
    </w:tbl>
    <w:p>
      <w:pPr>
        <w:spacing w:line="280" w:lineRule="exact"/>
        <w:ind w:left="-420" w:leftChars="-200" w:right="-420" w:rightChars="-20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1.</w:t>
      </w:r>
      <w:r>
        <w:rPr>
          <w:rFonts w:hint="eastAsia" w:ascii="仿宋" w:hAnsi="仿宋" w:eastAsia="仿宋"/>
          <w:b/>
          <w:bCs/>
          <w:color w:val="000000"/>
          <w:szCs w:val="21"/>
        </w:rPr>
        <w:t>此表可按家长/学生观摩团人数递增添加行数（附件</w:t>
      </w:r>
      <w:r>
        <w:rPr>
          <w:rFonts w:ascii="仿宋" w:hAnsi="仿宋" w:eastAsia="仿宋"/>
          <w:b/>
          <w:bCs/>
          <w:color w:val="000000"/>
          <w:szCs w:val="21"/>
        </w:rPr>
        <w:t>3</w:t>
      </w:r>
      <w:r>
        <w:rPr>
          <w:rFonts w:hint="eastAsia" w:ascii="仿宋" w:hAnsi="仿宋" w:eastAsia="仿宋"/>
          <w:b/>
          <w:bCs/>
          <w:color w:val="000000"/>
          <w:szCs w:val="21"/>
        </w:rPr>
        <w:t>），请如实填写，因为涉及到保险购买等相关事宜。报送截止时间：</w:t>
      </w:r>
      <w:r>
        <w:rPr>
          <w:rFonts w:ascii="仿宋" w:hAnsi="仿宋" w:eastAsia="仿宋"/>
          <w:b/>
          <w:bCs/>
          <w:color w:val="000000"/>
          <w:szCs w:val="21"/>
        </w:rPr>
        <w:t>2018</w:t>
      </w:r>
      <w:r>
        <w:rPr>
          <w:rFonts w:hint="eastAsia" w:ascii="仿宋" w:hAnsi="仿宋" w:eastAsia="仿宋"/>
          <w:b/>
          <w:bCs/>
          <w:color w:val="000000"/>
          <w:szCs w:val="21"/>
        </w:rPr>
        <w:t>年</w:t>
      </w:r>
      <w:r>
        <w:rPr>
          <w:rFonts w:ascii="仿宋" w:hAnsi="仿宋" w:eastAsia="仿宋"/>
          <w:b/>
          <w:bCs/>
          <w:color w:val="000000"/>
          <w:szCs w:val="21"/>
        </w:rPr>
        <w:t>12</w:t>
      </w:r>
      <w:r>
        <w:rPr>
          <w:rFonts w:hint="eastAsia" w:ascii="仿宋" w:hAnsi="仿宋" w:eastAsia="仿宋"/>
          <w:b/>
          <w:bCs/>
          <w:color w:val="000000"/>
          <w:szCs w:val="21"/>
        </w:rPr>
        <w:t>月</w:t>
      </w:r>
      <w:r>
        <w:rPr>
          <w:rFonts w:ascii="仿宋" w:hAnsi="仿宋" w:eastAsia="仿宋"/>
          <w:b/>
          <w:bCs/>
          <w:color w:val="000000"/>
          <w:szCs w:val="21"/>
        </w:rPr>
        <w:t>25</w:t>
      </w:r>
      <w:r>
        <w:rPr>
          <w:rFonts w:hint="eastAsia" w:ascii="仿宋" w:hAnsi="仿宋" w:eastAsia="仿宋"/>
          <w:b/>
          <w:bCs/>
          <w:color w:val="000000"/>
          <w:szCs w:val="21"/>
        </w:rPr>
        <w:t>日（电子版和扫描件</w:t>
      </w:r>
      <w:r>
        <w:rPr>
          <w:rFonts w:ascii="仿宋" w:hAnsi="仿宋" w:eastAsia="仿宋"/>
          <w:b/>
          <w:bCs/>
          <w:color w:val="000000"/>
          <w:szCs w:val="21"/>
        </w:rPr>
        <w:t>/</w:t>
      </w:r>
      <w:r>
        <w:rPr>
          <w:rFonts w:hint="eastAsia" w:ascii="仿宋" w:hAnsi="仿宋" w:eastAsia="仿宋"/>
          <w:b/>
          <w:bCs/>
          <w:color w:val="000000"/>
          <w:szCs w:val="21"/>
        </w:rPr>
        <w:t>拍照发送至电子邮箱：</w:t>
      </w:r>
      <w:r>
        <w:rPr>
          <w:rFonts w:ascii="仿宋" w:hAnsi="仿宋" w:eastAsia="仿宋"/>
          <w:b/>
          <w:bCs/>
          <w:color w:val="000000"/>
          <w:szCs w:val="21"/>
        </w:rPr>
        <w:t>qsnpfx@163.com</w:t>
      </w:r>
      <w:r>
        <w:rPr>
          <w:rFonts w:hint="eastAsia" w:ascii="仿宋" w:hAnsi="仿宋" w:eastAsia="仿宋"/>
          <w:b/>
          <w:bCs/>
          <w:color w:val="000000"/>
          <w:szCs w:val="21"/>
        </w:rPr>
        <w:t>）。</w:t>
      </w:r>
    </w:p>
    <w:p>
      <w:pPr>
        <w:spacing w:line="280" w:lineRule="exact"/>
        <w:ind w:left="-420" w:leftChars="-200" w:right="-420" w:rightChars="-20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2.</w:t>
      </w:r>
      <w:bookmarkStart w:id="0" w:name="_Hlk515546283"/>
      <w:r>
        <w:rPr>
          <w:rFonts w:hint="eastAsia" w:ascii="仿宋" w:hAnsi="仿宋" w:eastAsia="仿宋"/>
          <w:b/>
          <w:bCs/>
          <w:color w:val="000000"/>
          <w:szCs w:val="21"/>
        </w:rPr>
        <w:t>活动期间，为达到更好的户外室内录制播出效果，为家长提供两件营服，户外活动需穿着营服（湖南电视台娱乐频道演播厅展演录制时，请自备正装观摩），营服尺码（适合成人身高</w:t>
      </w:r>
      <w:r>
        <w:rPr>
          <w:rFonts w:ascii="仿宋" w:hAnsi="仿宋" w:eastAsia="仿宋"/>
          <w:b/>
          <w:bCs/>
          <w:color w:val="000000"/>
          <w:szCs w:val="21"/>
        </w:rPr>
        <w:t>S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1.55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米；</w:t>
      </w:r>
      <w:r>
        <w:rPr>
          <w:rFonts w:ascii="仿宋" w:hAnsi="仿宋" w:eastAsia="仿宋"/>
          <w:b/>
          <w:bCs/>
          <w:color w:val="000000"/>
          <w:szCs w:val="21"/>
        </w:rPr>
        <w:t>M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1.60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米；</w:t>
      </w:r>
      <w:r>
        <w:rPr>
          <w:rFonts w:ascii="仿宋" w:hAnsi="仿宋" w:eastAsia="仿宋"/>
          <w:b/>
          <w:bCs/>
          <w:color w:val="000000"/>
          <w:szCs w:val="21"/>
        </w:rPr>
        <w:t>L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1.70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米；</w:t>
      </w:r>
      <w:r>
        <w:rPr>
          <w:rFonts w:ascii="仿宋" w:hAnsi="仿宋" w:eastAsia="仿宋"/>
          <w:b/>
          <w:bCs/>
          <w:color w:val="000000"/>
          <w:szCs w:val="21"/>
        </w:rPr>
        <w:t>XL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1.75</w:t>
      </w:r>
      <w:r>
        <w:rPr>
          <w:rFonts w:hint="eastAsia" w:ascii="仿宋" w:hAnsi="仿宋" w:eastAsia="仿宋"/>
          <w:b/>
          <w:bCs/>
          <w:color w:val="000000"/>
          <w:szCs w:val="21"/>
        </w:rPr>
        <w:t>米</w:t>
      </w:r>
      <w:r>
        <w:rPr>
          <w:rFonts w:ascii="仿宋" w:hAnsi="仿宋" w:eastAsia="仿宋"/>
          <w:b/>
          <w:bCs/>
          <w:color w:val="000000"/>
          <w:szCs w:val="21"/>
        </w:rPr>
        <w:t>,XXL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1.80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米，</w:t>
      </w:r>
      <w:r>
        <w:rPr>
          <w:rFonts w:ascii="仿宋" w:hAnsi="仿宋" w:eastAsia="仿宋"/>
          <w:b/>
          <w:bCs/>
          <w:color w:val="000000"/>
          <w:szCs w:val="21"/>
        </w:rPr>
        <w:t>XXXL</w:t>
      </w:r>
      <w:r>
        <w:rPr>
          <w:rFonts w:hint="eastAsia" w:ascii="仿宋" w:hAnsi="仿宋" w:eastAsia="仿宋"/>
          <w:b/>
          <w:bCs/>
          <w:color w:val="000000"/>
          <w:szCs w:val="21"/>
        </w:rPr>
        <w:t>号</w:t>
      </w:r>
      <w:r>
        <w:rPr>
          <w:rFonts w:ascii="仿宋" w:hAnsi="仿宋" w:eastAsia="仿宋"/>
          <w:b/>
          <w:bCs/>
          <w:color w:val="000000"/>
          <w:szCs w:val="21"/>
        </w:rPr>
        <w:t>1</w:t>
      </w:r>
      <w:r>
        <w:rPr>
          <w:rFonts w:hint="eastAsia" w:ascii="仿宋" w:hAnsi="仿宋" w:eastAsia="仿宋"/>
          <w:b/>
          <w:bCs/>
          <w:color w:val="000000"/>
          <w:szCs w:val="21"/>
        </w:rPr>
        <w:t>米</w:t>
      </w:r>
      <w:r>
        <w:rPr>
          <w:rFonts w:ascii="仿宋" w:hAnsi="仿宋" w:eastAsia="仿宋"/>
          <w:b/>
          <w:bCs/>
          <w:color w:val="000000"/>
          <w:szCs w:val="21"/>
        </w:rPr>
        <w:t>85</w:t>
      </w:r>
      <w:r>
        <w:rPr>
          <w:rFonts w:hint="eastAsia" w:ascii="仿宋" w:hAnsi="仿宋" w:eastAsia="仿宋"/>
          <w:b/>
          <w:bCs/>
          <w:color w:val="000000"/>
          <w:szCs w:val="21"/>
        </w:rPr>
        <w:t>米，请标注成人尺码）。</w:t>
      </w:r>
      <w:bookmarkEnd w:id="0"/>
    </w:p>
    <w:p>
      <w:pPr>
        <w:spacing w:line="280" w:lineRule="exact"/>
        <w:ind w:left="-420" w:leftChars="-200" w:right="-420" w:rightChars="-200"/>
        <w:jc w:val="left"/>
        <w:rPr>
          <w:rFonts w:ascii="仿宋" w:hAnsi="仿宋" w:eastAsia="仿宋"/>
          <w:b/>
          <w:bCs/>
          <w:color w:val="000000"/>
          <w:szCs w:val="21"/>
        </w:rPr>
      </w:pPr>
      <w:r>
        <w:rPr>
          <w:rFonts w:ascii="仿宋" w:hAnsi="仿宋" w:eastAsia="仿宋"/>
          <w:b/>
          <w:bCs/>
          <w:color w:val="000000"/>
          <w:szCs w:val="21"/>
        </w:rPr>
        <w:t>3.</w:t>
      </w:r>
      <w:r>
        <w:rPr>
          <w:rFonts w:hint="eastAsia" w:ascii="仿宋" w:hAnsi="仿宋" w:eastAsia="仿宋"/>
          <w:b/>
          <w:bCs/>
          <w:color w:val="000000"/>
          <w:szCs w:val="21"/>
        </w:rPr>
        <w:t>请家长保管好电子设备、现金等贵重物品，如丢失，主办方不承担任何赔偿责任。</w:t>
      </w: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3777"/>
    <w:rsid w:val="01B937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2018-10-24T07:42:00Z</dcterms:created>
  <dc:creator>WangYunQi</dc:creator>
  <cp:lastModifiedBy>WangYunQi</cp:lastModifiedBy>
  <dcterms:modified xsi:type="dcterms:W3CDTF">2018-10-24T07:42:15Z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