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致敬百年伟业 争做新时代好少年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嵊山镇小学举行建队节活动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今年是中国共产党成立100周年，为贯彻落实《中共中央关于全面加强新时代少先队工作的意见》和第八次全国少代会精神，全面提升广大少先队员的爱国主义思想，引导少先队员培育和践行社会主义核心价值观，争做新时代好少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嵊山镇小学在</w:t>
      </w:r>
      <w:r>
        <w:rPr>
          <w:rFonts w:hint="eastAsia" w:ascii="宋体" w:hAnsi="宋体" w:eastAsia="宋体" w:cs="宋体"/>
          <w:sz w:val="24"/>
          <w:szCs w:val="24"/>
        </w:rPr>
        <w:t>建队节期间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组织开展了</w:t>
      </w:r>
      <w:r>
        <w:rPr>
          <w:rFonts w:hint="eastAsia" w:ascii="宋体" w:hAnsi="宋体" w:eastAsia="宋体" w:cs="宋体"/>
          <w:sz w:val="24"/>
          <w:szCs w:val="24"/>
        </w:rPr>
        <w:t>“致敬百年伟业 争做新时代好少年”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系列</w:t>
      </w:r>
      <w:r>
        <w:rPr>
          <w:rFonts w:hint="eastAsia" w:ascii="宋体" w:hAnsi="宋体" w:eastAsia="宋体" w:cs="宋体"/>
          <w:sz w:val="24"/>
          <w:szCs w:val="24"/>
        </w:rPr>
        <w:t>主题活动。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周一升旗仪式上，</w:t>
      </w:r>
      <w:r>
        <w:rPr>
          <w:rFonts w:hint="eastAsia" w:ascii="宋体" w:hAnsi="宋体" w:eastAsia="宋体" w:cs="宋体"/>
          <w:sz w:val="24"/>
          <w:szCs w:val="24"/>
        </w:rPr>
        <w:t>根据《关于开展舟阿“石榴籽”工程活动的通知》，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学校大队部</w:t>
      </w:r>
      <w:r>
        <w:rPr>
          <w:rFonts w:hint="eastAsia" w:ascii="宋体" w:hAnsi="宋体" w:eastAsia="宋体" w:cs="宋体"/>
          <w:sz w:val="24"/>
          <w:szCs w:val="24"/>
        </w:rPr>
        <w:t>发起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2021年红领巾公益基金“爱在新疆”定向捐赠行动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在建队节到来之际，每个学生用自己的一份力量</w:t>
      </w:r>
      <w:r>
        <w:rPr>
          <w:rFonts w:hint="eastAsia" w:ascii="宋体" w:hAnsi="宋体" w:eastAsia="宋体" w:cs="宋体"/>
          <w:sz w:val="24"/>
          <w:szCs w:val="24"/>
        </w:rPr>
        <w:t>推广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“红领巾公益基金。”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一年一度的大队干部竞选如期举行。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秉着</w:t>
      </w:r>
      <w:r>
        <w:rPr>
          <w:rFonts w:hint="eastAsia" w:ascii="宋体" w:hAnsi="宋体" w:eastAsia="宋体" w:cs="宋体"/>
          <w:sz w:val="24"/>
          <w:szCs w:val="24"/>
        </w:rPr>
        <w:t>“公开 公平 公正”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的原则，</w:t>
      </w:r>
      <w:r>
        <w:rPr>
          <w:rFonts w:hint="eastAsia" w:ascii="宋体" w:hAnsi="宋体" w:eastAsia="宋体" w:cs="宋体"/>
          <w:sz w:val="24"/>
          <w:szCs w:val="24"/>
        </w:rPr>
        <w:t>经过各中队预选、申报，各中队投票，产生了新一届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9名</w:t>
      </w:r>
      <w:r>
        <w:rPr>
          <w:rFonts w:hint="eastAsia" w:ascii="宋体" w:hAnsi="宋体" w:eastAsia="宋体" w:cs="宋体"/>
          <w:sz w:val="24"/>
          <w:szCs w:val="24"/>
        </w:rPr>
        <w:t>大队干部。他们在集体中是队员们公认的优秀者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热心少先队工作，能积极主动为队员服务，以身作则，能起榜样、带头作用。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10月13日上午，全体少先队员佩戴着鲜艳的红领巾，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庄严的出旗仪式和嘹亮的少年先锋队队歌拉开了本次活动的序幕。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大队辅导员宣布了新一届大队委名单，并为他们佩戴队标，寄予嘱托，希望他们不负众望做好少先队工作；</w:t>
      </w:r>
      <w:r>
        <w:rPr>
          <w:rFonts w:hint="eastAsia" w:ascii="宋体" w:hAnsi="宋体" w:eastAsia="宋体" w:cs="宋体"/>
          <w:sz w:val="24"/>
          <w:szCs w:val="24"/>
        </w:rPr>
        <w:t>新当选的大队长代表全体大队干部发表就职宣言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在队旗下庄严承诺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大队辅导员宣布了新队员名单，</w:t>
      </w:r>
      <w:r>
        <w:rPr>
          <w:rFonts w:hint="eastAsia" w:ascii="宋体" w:hAnsi="宋体" w:eastAsia="宋体" w:cs="宋体"/>
          <w:sz w:val="24"/>
          <w:szCs w:val="24"/>
        </w:rPr>
        <w:t>六年级老队员为新队员佩戴红领巾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新入队的少先队员在大队长的带领下宣誓词表决心。本学期我校聘请了六位中队辅导员，由大队干部为中队辅导员戴上红领巾，并由陈校长为新中队辅导员颁发聘书。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活动的最后大队辅导员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带领全体少先队员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呼号。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通过建队节活动，队员们度过了一个欢乐而有意义的中国少年先锋队的建队日，对少先队组织有了更深刻的了解，增强了少先队员们的荣誉感、使命感和责任感。</w:t>
      </w:r>
      <w:bookmarkStart w:id="0" w:name="_GoBack"/>
      <w:bookmarkEnd w:id="0"/>
    </w:p>
    <w:p>
      <w:pPr>
        <w:rPr>
          <w:rFonts w:hint="default" w:ascii="宋体" w:hAnsi="宋体" w:cs="宋体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2021-10-14T01:22:04Z</dcterms:created>
  <dc:creator>admin</dc:creator>
  <cp:lastModifiedBy>白夜长</cp:lastModifiedBy>
  <dcterms:modified xsi:type="dcterms:W3CDTF">2021-10-14T02:00:46Z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A5C808E3E5454BFA8E8EFF1CD544FD22</vt:lpwstr>
  </property>
</Properties>
</file>