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【通知】台州援鄂医护人员子女春季报名预登记与资格审核开始了</w:t>
      </w:r>
    </w:p>
    <w:p>
      <w:pPr>
        <w:ind w:firstLine="540" w:firstLineChars="200"/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中心2021年春季兴趣项目报名即将开始，为向援鄂医护人员致以崇高的敬意，凡台州援鄂医护人员子女均可优先报名，并减免全部所报项目的学费。现将有关报名事项告知如下：</w:t>
      </w:r>
    </w:p>
    <w:p>
      <w:pPr>
        <w:ind w:firstLine="525" w:firstLineChars="249"/>
        <w:rPr>
          <w:b/>
        </w:rPr>
      </w:pPr>
      <w:r>
        <w:rPr>
          <w:rFonts w:hint="eastAsia"/>
          <w:b/>
        </w:rPr>
        <w:t>一、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报名时间</w:t>
      </w:r>
    </w:p>
    <w:p>
      <w:pPr>
        <w:ind w:firstLine="540" w:firstLineChars="200"/>
        <w:rPr>
          <w:rFonts w:ascii="微软雅黑" w:hAnsi="微软雅黑" w:eastAsia="微软雅黑"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12月2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日-12月2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日</w:t>
      </w:r>
    </w:p>
    <w:p>
      <w:pPr>
        <w:ind w:firstLine="540" w:firstLineChars="200"/>
        <w:rPr>
          <w:rFonts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  <w:t>二</w:t>
      </w: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报名对象</w:t>
      </w:r>
    </w:p>
    <w:p>
      <w:pPr>
        <w:ind w:firstLine="420" w:firstLineChars="200"/>
      </w:pPr>
      <w:r>
        <w:rPr>
          <w:rFonts w:hint="eastAsia"/>
        </w:rPr>
        <w:t>台州援鄂医护人员适龄子女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报名形式</w:t>
      </w:r>
    </w:p>
    <w:p>
      <w:pPr>
        <w:ind w:left="540"/>
      </w:pPr>
      <w:r>
        <w:rPr>
          <w:rFonts w:hint="eastAsia"/>
        </w:rPr>
        <w:t>长按识别下方的小程序码，进入报名信息登记页面</w:t>
      </w:r>
    </w:p>
    <w:p>
      <w:pPr>
        <w:ind w:left="540"/>
      </w:pPr>
      <w:r>
        <w:drawing>
          <wp:inline distT="0" distB="0" distL="0" distR="0">
            <wp:extent cx="1035685" cy="1035685"/>
            <wp:effectExtent l="19050" t="0" r="0" b="0"/>
            <wp:docPr id="1" name="图片 1" descr="C:\Users\ggh\Documents\Tencent Files\925586643\FileRecv\MobileFile\IMG_5873(20201222-0958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gh\Documents\Tencent Files\925586643\FileRecv\MobileFile\IMG_5873(20201222-09585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资格审核材料递交方式要求</w:t>
      </w:r>
    </w:p>
    <w:p>
      <w:pPr>
        <w:ind w:firstLine="420" w:firstLineChars="200"/>
      </w:pPr>
      <w:r>
        <w:rPr>
          <w:rFonts w:hint="eastAsia"/>
        </w:rPr>
        <w:t>完成登记后，于12月2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日17:00前将以下材料以图片形式发送至：</w:t>
      </w:r>
      <w:r>
        <w:fldChar w:fldCharType="begin"/>
      </w:r>
      <w:r>
        <w:instrText xml:space="preserve"> HYPERLINK "mailto:736037095@qq.com" </w:instrText>
      </w:r>
      <w:r>
        <w:fldChar w:fldCharType="separate"/>
      </w:r>
      <w:r>
        <w:rPr>
          <w:rStyle w:val="8"/>
          <w:rFonts w:hint="eastAsia"/>
        </w:rPr>
        <w:t>736067095@qq.com</w:t>
      </w:r>
      <w:r>
        <w:rPr>
          <w:rStyle w:val="8"/>
          <w:rFonts w:hint="eastAsia"/>
        </w:rPr>
        <w:fldChar w:fldCharType="end"/>
      </w:r>
      <w:r>
        <w:rPr>
          <w:rFonts w:hint="eastAsia"/>
        </w:rPr>
        <w:t>，进行资格审核。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援鄂工作相关证明1份；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孩子的出生证明；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孩子正面照1张 ；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医护人员本人与孩子的《户口簿》资料1份。</w:t>
      </w:r>
    </w:p>
    <w:p>
      <w:pPr>
        <w:pStyle w:val="11"/>
        <w:ind w:left="885" w:firstLine="0" w:firstLineChars="0"/>
      </w:pPr>
    </w:p>
    <w:p>
      <w:pPr>
        <w:ind w:left="525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特别提示：之前已通过中心审核并在中心就读的无需重复提交审核材料。</w:t>
      </w:r>
    </w:p>
    <w:p>
      <w:pPr>
        <w:ind w:left="525"/>
        <w:rPr>
          <w:color w:val="FF0000"/>
        </w:rPr>
      </w:pPr>
    </w:p>
    <w:p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报名结果</w:t>
      </w:r>
    </w:p>
    <w:p>
      <w:pPr>
        <w:ind w:firstLine="315" w:firstLineChars="150"/>
      </w:pPr>
      <w:r>
        <w:rPr>
          <w:rFonts w:hint="eastAsia"/>
        </w:rPr>
        <w:t>资格审核通过后，</w:t>
      </w:r>
      <w:r>
        <w:rPr>
          <w:rFonts w:hint="eastAsia"/>
          <w:color w:val="0000FF"/>
        </w:rPr>
        <w:t>中心将根据所报班级名额情况进行报名处理，</w:t>
      </w:r>
      <w:r>
        <w:rPr>
          <w:rFonts w:hint="eastAsia"/>
        </w:rPr>
        <w:t>请您在12月31日后登录报名网站个人账号内查看报班结果。</w:t>
      </w:r>
    </w:p>
    <w:p/>
    <w:p>
      <w:pPr>
        <w:rPr>
          <w:b/>
        </w:rPr>
      </w:pPr>
      <w:r>
        <w:rPr>
          <w:rFonts w:hint="eastAsia"/>
          <w:b/>
        </w:rPr>
        <w:t xml:space="preserve"> 特别提示：</w:t>
      </w:r>
    </w:p>
    <w:p>
      <w:pPr>
        <w:ind w:firstLine="525" w:firstLineChars="250"/>
      </w:pPr>
      <w:r>
        <w:rPr>
          <w:rFonts w:hint="eastAsia"/>
        </w:rPr>
        <w:t>春季各项目班级的具体安排请登陆www.tzqsng.com网站，通过首页右侧的“网上报名”进入《台州市青少年活动中心兴趣项目报名指南》中下载《2021年春季兴趣活动项目安排表》了解。</w:t>
      </w:r>
    </w:p>
    <w:p/>
    <w:p>
      <w:pPr>
        <w:rPr>
          <w:rFonts w:hint="eastAsia"/>
        </w:rPr>
      </w:pPr>
      <w:r>
        <w:rPr>
          <w:rFonts w:hint="eastAsia"/>
        </w:rPr>
        <w:t>咨询电话：88508307、88518789。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台州市青少年活动中心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2020年12月22日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26"/>
    <w:multiLevelType w:val="multilevel"/>
    <w:tmpl w:val="01391426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062621F3"/>
    <w:multiLevelType w:val="multilevel"/>
    <w:tmpl w:val="062621F3"/>
    <w:lvl w:ilvl="0" w:tentative="0">
      <w:start w:val="3"/>
      <w:numFmt w:val="japaneseCounting"/>
      <w:lvlText w:val="%1、"/>
      <w:lvlJc w:val="left"/>
      <w:pPr>
        <w:ind w:left="975" w:hanging="435"/>
      </w:pPr>
      <w:rPr>
        <w:rFonts w:hint="default" w:ascii="微软雅黑" w:hAnsi="微软雅黑" w:eastAsia="微软雅黑"/>
        <w:color w:val="333333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74"/>
    <w:rsid w:val="001F4574"/>
    <w:rsid w:val="00224146"/>
    <w:rsid w:val="00343232"/>
    <w:rsid w:val="00435CD6"/>
    <w:rsid w:val="00435FDE"/>
    <w:rsid w:val="005476B5"/>
    <w:rsid w:val="0056001A"/>
    <w:rsid w:val="0056018E"/>
    <w:rsid w:val="00636BAF"/>
    <w:rsid w:val="00661636"/>
    <w:rsid w:val="00705073"/>
    <w:rsid w:val="007177FD"/>
    <w:rsid w:val="0077046A"/>
    <w:rsid w:val="007F1DA7"/>
    <w:rsid w:val="0096562C"/>
    <w:rsid w:val="00966E72"/>
    <w:rsid w:val="009C6B07"/>
    <w:rsid w:val="009F5744"/>
    <w:rsid w:val="00A8376F"/>
    <w:rsid w:val="00AD1E52"/>
    <w:rsid w:val="00AE3F3F"/>
    <w:rsid w:val="00B30BB2"/>
    <w:rsid w:val="00BF5711"/>
    <w:rsid w:val="00C81762"/>
    <w:rsid w:val="00D5061C"/>
    <w:rsid w:val="00D57485"/>
    <w:rsid w:val="00EE7F79"/>
    <w:rsid w:val="036F4AA4"/>
    <w:rsid w:val="04F87A10"/>
    <w:rsid w:val="058B7038"/>
    <w:rsid w:val="0BEE6AAC"/>
    <w:rsid w:val="0CD50EAD"/>
    <w:rsid w:val="0D3D2C17"/>
    <w:rsid w:val="113C5010"/>
    <w:rsid w:val="132A432C"/>
    <w:rsid w:val="13972D17"/>
    <w:rsid w:val="13C32818"/>
    <w:rsid w:val="16BB0665"/>
    <w:rsid w:val="19BD4F4F"/>
    <w:rsid w:val="1C3431D0"/>
    <w:rsid w:val="1F1530B8"/>
    <w:rsid w:val="22AC5F20"/>
    <w:rsid w:val="2ACB790E"/>
    <w:rsid w:val="2C6C6C3B"/>
    <w:rsid w:val="2DBB779D"/>
    <w:rsid w:val="2EC8736D"/>
    <w:rsid w:val="2ECB681F"/>
    <w:rsid w:val="34456FF2"/>
    <w:rsid w:val="35F22825"/>
    <w:rsid w:val="37230685"/>
    <w:rsid w:val="37C84EC6"/>
    <w:rsid w:val="3B0E3AEF"/>
    <w:rsid w:val="3BF409A7"/>
    <w:rsid w:val="3C07289B"/>
    <w:rsid w:val="3E757DE8"/>
    <w:rsid w:val="3EF248C4"/>
    <w:rsid w:val="3F525FC6"/>
    <w:rsid w:val="42C60769"/>
    <w:rsid w:val="47555228"/>
    <w:rsid w:val="491713EE"/>
    <w:rsid w:val="4A0304E3"/>
    <w:rsid w:val="4C0846C9"/>
    <w:rsid w:val="4CF95609"/>
    <w:rsid w:val="4F283CC6"/>
    <w:rsid w:val="52D97A95"/>
    <w:rsid w:val="58314CCB"/>
    <w:rsid w:val="5C4214D1"/>
    <w:rsid w:val="625C66B6"/>
    <w:rsid w:val="626363EB"/>
    <w:rsid w:val="67DB24DA"/>
    <w:rsid w:val="72803B6B"/>
    <w:rsid w:val="733B460A"/>
    <w:rsid w:val="7E7548EC"/>
    <w:rsid w:val="7FBB2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488</Characters>
  <Lines>4</Lines>
  <Paragraphs>1</Paragraphs>
  <TotalTime>12</TotalTime>
  <ScaleCrop>false</ScaleCrop>
  <LinksUpToDate>false</LinksUpToDate>
  <CharactersWithSpaces>572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</dc:creator>
  <cp:lastModifiedBy>admin</cp:lastModifiedBy>
  <dcterms:modified xsi:type="dcterms:W3CDTF">2020-12-22T02:46:48Z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