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7" w:rsidRPr="007C68F6" w:rsidRDefault="00EF03B4" w:rsidP="006F6363">
      <w:pPr>
        <w:spacing w:line="500" w:lineRule="exact"/>
        <w:ind w:leftChars="-139" w:left="146" w:hangingChars="137" w:hanging="432"/>
        <w:rPr>
          <w:rFonts w:ascii="黑体" w:eastAsia="黑体" w:hAnsi="黑体"/>
          <w:sz w:val="32"/>
          <w:szCs w:val="32"/>
        </w:rPr>
      </w:pPr>
      <w:r w:rsidRPr="007C68F6">
        <w:rPr>
          <w:rFonts w:ascii="黑体" w:eastAsia="黑体" w:hAnsi="黑体" w:hint="eastAsia"/>
          <w:sz w:val="32"/>
          <w:szCs w:val="32"/>
        </w:rPr>
        <w:t>附件1</w:t>
      </w:r>
    </w:p>
    <w:p w:rsidR="002C6237" w:rsidRPr="007C68F6" w:rsidRDefault="00EF03B4" w:rsidP="007C68F6">
      <w:pPr>
        <w:spacing w:line="500" w:lineRule="exact"/>
        <w:ind w:left="-206"/>
        <w:jc w:val="center"/>
        <w:rPr>
          <w:rFonts w:ascii="方正小标宋简体" w:eastAsia="方正小标宋简体" w:hAnsi="仿宋_GB2312"/>
          <w:color w:val="000000"/>
          <w:kern w:val="0"/>
          <w:sz w:val="44"/>
          <w:szCs w:val="44"/>
        </w:rPr>
      </w:pPr>
      <w:r w:rsidRPr="007C68F6"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宁波市第十届青少年视觉艺术创意大赛作品汇总表</w:t>
      </w:r>
    </w:p>
    <w:p w:rsidR="002C6237" w:rsidRDefault="002C6237">
      <w:pPr>
        <w:spacing w:line="520" w:lineRule="exact"/>
        <w:jc w:val="center"/>
        <w:rPr>
          <w:rFonts w:ascii="方正小标宋简体" w:eastAsia="方正小标宋简体" w:hAnsi="STZhongsong" w:hint="eastAsia"/>
          <w:sz w:val="44"/>
          <w:szCs w:val="44"/>
        </w:rPr>
      </w:pPr>
    </w:p>
    <w:p w:rsidR="002C6237" w:rsidRPr="000C33E6" w:rsidRDefault="00EF03B4" w:rsidP="006F6363">
      <w:pPr>
        <w:spacing w:afterLines="30" w:line="520" w:lineRule="exact"/>
        <w:ind w:right="-357"/>
        <w:rPr>
          <w:rFonts w:ascii="仿宋_GB2312" w:eastAsia="仿宋_GB2312"/>
          <w:w w:val="90"/>
          <w:sz w:val="28"/>
          <w:szCs w:val="28"/>
          <w:u w:val="single"/>
        </w:rPr>
      </w:pPr>
      <w:r w:rsidRPr="000C33E6">
        <w:rPr>
          <w:rFonts w:ascii="仿宋_GB2312" w:eastAsia="仿宋_GB2312" w:hint="eastAsia"/>
          <w:w w:val="90"/>
          <w:sz w:val="28"/>
          <w:szCs w:val="28"/>
        </w:rPr>
        <w:t>选送分赛点</w:t>
      </w:r>
      <w:r w:rsidRPr="000C33E6">
        <w:rPr>
          <w:rFonts w:ascii="仿宋_GB2312" w:eastAsia="仿宋_GB2312" w:hint="eastAsia"/>
          <w:bCs/>
          <w:w w:val="90"/>
          <w:sz w:val="28"/>
          <w:szCs w:val="28"/>
        </w:rPr>
        <w:t>：</w:t>
      </w:r>
      <w:r w:rsidR="00532C8A" w:rsidRPr="000C33E6">
        <w:rPr>
          <w:rFonts w:ascii="仿宋_GB2312" w:eastAsia="仿宋_GB2312" w:hint="eastAsia"/>
          <w:bCs/>
          <w:w w:val="90"/>
          <w:sz w:val="28"/>
          <w:szCs w:val="28"/>
        </w:rPr>
        <w:t xml:space="preserve">                                 </w:t>
      </w:r>
      <w:r w:rsidRPr="000C33E6">
        <w:rPr>
          <w:rFonts w:ascii="仿宋_GB2312" w:eastAsia="仿宋_GB2312" w:hint="eastAsia"/>
          <w:w w:val="90"/>
          <w:sz w:val="28"/>
          <w:szCs w:val="28"/>
        </w:rPr>
        <w:t>选送单位（盖章）</w:t>
      </w:r>
      <w:r w:rsidRPr="000C33E6">
        <w:rPr>
          <w:rFonts w:ascii="仿宋_GB2312" w:eastAsia="仿宋_GB2312" w:hint="eastAsia"/>
          <w:bCs/>
          <w:w w:val="90"/>
          <w:sz w:val="28"/>
          <w:szCs w:val="28"/>
        </w:rPr>
        <w:t>：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2694"/>
        <w:gridCol w:w="1276"/>
        <w:gridCol w:w="2409"/>
        <w:gridCol w:w="1630"/>
        <w:gridCol w:w="1630"/>
        <w:gridCol w:w="2410"/>
      </w:tblGrid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参赛类别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ind w:rightChars="-119" w:right="-250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作品类型和名称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 w:rsidP="000C33E6">
            <w:pPr>
              <w:spacing w:line="300" w:lineRule="exact"/>
              <w:ind w:rightChars="-119" w:right="-250" w:firstLineChars="98" w:firstLine="250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组别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ind w:rightChars="-119" w:right="-250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个人/团队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作者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指导教师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EF03B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w w:val="90"/>
                <w:sz w:val="28"/>
                <w:szCs w:val="28"/>
              </w:rPr>
            </w:pPr>
            <w:r w:rsidRPr="000C33E6">
              <w:rPr>
                <w:rFonts w:ascii="仿宋_GB2312" w:eastAsia="仿宋_GB2312" w:hint="eastAsia"/>
                <w:b/>
                <w:color w:val="000000"/>
                <w:w w:val="90"/>
                <w:sz w:val="28"/>
                <w:szCs w:val="28"/>
              </w:rPr>
              <w:t>手机号</w:t>
            </w:r>
          </w:p>
        </w:tc>
      </w:tr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</w:tr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</w:tr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</w:tr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</w:tr>
      <w:tr w:rsidR="002C6237" w:rsidRPr="000C33E6" w:rsidTr="000C33E6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Pr="000C33E6" w:rsidRDefault="002C6237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</w:p>
        </w:tc>
      </w:tr>
    </w:tbl>
    <w:p w:rsidR="002C6237" w:rsidRPr="000C33E6" w:rsidRDefault="002C6237">
      <w:pPr>
        <w:spacing w:line="300" w:lineRule="exact"/>
        <w:ind w:right="298"/>
        <w:rPr>
          <w:rFonts w:ascii="仿宋_GB2312" w:eastAsia="仿宋_GB2312"/>
          <w:b/>
          <w:color w:val="000000"/>
          <w:w w:val="90"/>
          <w:sz w:val="28"/>
          <w:szCs w:val="28"/>
        </w:rPr>
      </w:pPr>
    </w:p>
    <w:p w:rsidR="002C6237" w:rsidRPr="000C33E6" w:rsidRDefault="00EF03B4" w:rsidP="000C33E6">
      <w:pPr>
        <w:spacing w:line="300" w:lineRule="exact"/>
        <w:ind w:right="298"/>
        <w:rPr>
          <w:rFonts w:ascii="仿宋_GB2312" w:eastAsia="仿宋_GB2312"/>
          <w:b/>
          <w:w w:val="90"/>
          <w:sz w:val="28"/>
          <w:szCs w:val="28"/>
          <w:u w:val="single"/>
        </w:rPr>
      </w:pPr>
      <w:r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>联系人：</w:t>
      </w:r>
      <w:r w:rsidR="00706501"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 xml:space="preserve">       </w:t>
      </w:r>
      <w:r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>联系手机：</w:t>
      </w:r>
      <w:r w:rsidR="00706501"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 xml:space="preserve">              </w:t>
      </w:r>
      <w:r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>邮箱：</w:t>
      </w:r>
      <w:r w:rsidR="00706501"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 xml:space="preserve">              </w:t>
      </w:r>
      <w:r w:rsidRPr="000C33E6">
        <w:rPr>
          <w:rFonts w:ascii="仿宋_GB2312" w:eastAsia="仿宋_GB2312" w:hint="eastAsia"/>
          <w:b/>
          <w:color w:val="000000"/>
          <w:w w:val="90"/>
          <w:sz w:val="28"/>
          <w:szCs w:val="28"/>
        </w:rPr>
        <w:t>单位地址：</w:t>
      </w:r>
    </w:p>
    <w:p w:rsidR="002C6237" w:rsidRPr="000C33E6" w:rsidRDefault="00EF03B4" w:rsidP="000C33E6">
      <w:pPr>
        <w:spacing w:line="300" w:lineRule="exact"/>
        <w:ind w:right="298"/>
        <w:rPr>
          <w:rFonts w:ascii="仿宋_GB2312" w:eastAsia="仿宋_GB2312" w:hAnsi="FangSong_GB2312" w:hint="eastAsia"/>
          <w:w w:val="90"/>
          <w:sz w:val="28"/>
          <w:szCs w:val="28"/>
        </w:rPr>
      </w:pPr>
      <w:r w:rsidRPr="000C33E6">
        <w:rPr>
          <w:rFonts w:ascii="仿宋_GB2312" w:eastAsia="仿宋_GB2312" w:hAnsi="宋体" w:hint="eastAsia"/>
          <w:w w:val="90"/>
          <w:sz w:val="28"/>
          <w:szCs w:val="28"/>
        </w:rPr>
        <w:t>注</w:t>
      </w:r>
      <w:r w:rsidRPr="000C33E6">
        <w:rPr>
          <w:rFonts w:ascii="仿宋_GB2312" w:eastAsia="仿宋_GB2312" w:hAnsi="FangSong_GB2312" w:hint="eastAsia"/>
          <w:w w:val="90"/>
          <w:sz w:val="28"/>
          <w:szCs w:val="28"/>
        </w:rPr>
        <w:t>：1、</w:t>
      </w:r>
      <w:r w:rsidRPr="000C33E6">
        <w:rPr>
          <w:rFonts w:ascii="仿宋_GB2312" w:eastAsia="仿宋_GB2312" w:hAnsi="FangSong_GB2312" w:hint="eastAsia"/>
          <w:b/>
          <w:bCs/>
          <w:w w:val="90"/>
          <w:sz w:val="28"/>
          <w:szCs w:val="28"/>
        </w:rPr>
        <w:t xml:space="preserve"> [参赛类别]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，请选填“立体造型”或“艺术插画”</w:t>
      </w:r>
      <w:r w:rsidRPr="000C33E6">
        <w:rPr>
          <w:rFonts w:ascii="仿宋_GB2312" w:eastAsia="仿宋_GB2312" w:hAnsi="FangSong_GB2312" w:hint="eastAsia"/>
          <w:w w:val="90"/>
          <w:sz w:val="28"/>
          <w:szCs w:val="28"/>
        </w:rPr>
        <w:t>。</w:t>
      </w:r>
    </w:p>
    <w:p w:rsidR="002C6237" w:rsidRPr="000C33E6" w:rsidRDefault="00EF03B4" w:rsidP="000C33E6">
      <w:pPr>
        <w:spacing w:line="300" w:lineRule="exact"/>
        <w:ind w:firstLineChars="200" w:firstLine="503"/>
        <w:rPr>
          <w:rFonts w:ascii="仿宋_GB2312" w:eastAsia="仿宋_GB2312" w:hAnsi="FangSong_GB2312" w:hint="eastAsia"/>
          <w:bCs/>
          <w:w w:val="90"/>
          <w:sz w:val="28"/>
          <w:szCs w:val="28"/>
        </w:rPr>
      </w:pPr>
      <w:r w:rsidRPr="000C33E6">
        <w:rPr>
          <w:rFonts w:ascii="仿宋_GB2312" w:eastAsia="仿宋_GB2312" w:hAnsi="FangSong_GB2312" w:hint="eastAsia"/>
          <w:w w:val="90"/>
          <w:sz w:val="28"/>
          <w:szCs w:val="28"/>
        </w:rPr>
        <w:t>2、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[</w:t>
      </w:r>
      <w:r w:rsidRPr="000C33E6">
        <w:rPr>
          <w:rFonts w:ascii="仿宋_GB2312" w:eastAsia="仿宋_GB2312" w:hAnsi="FangSong_GB2312" w:hint="eastAsia"/>
          <w:b/>
          <w:w w:val="90"/>
          <w:kern w:val="0"/>
          <w:sz w:val="28"/>
          <w:szCs w:val="28"/>
        </w:rPr>
        <w:t>作品类型和名称]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中“作品类型”选填“</w:t>
      </w:r>
      <w:r w:rsidRPr="000C33E6">
        <w:rPr>
          <w:rFonts w:ascii="仿宋_GB2312" w:eastAsia="仿宋_GB2312" w:hAnsi="FangSong_GB2312" w:hint="eastAsia"/>
          <w:bCs/>
          <w:spacing w:val="-20"/>
          <w:w w:val="90"/>
          <w:sz w:val="28"/>
          <w:szCs w:val="28"/>
        </w:rPr>
        <w:t>拼贴、装置、陶瓷/泥塑、建筑/结构模型、纤维艺术等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”，例：“纤维艺术《心语》”。</w:t>
      </w:r>
    </w:p>
    <w:p w:rsidR="002C6237" w:rsidRPr="000C33E6" w:rsidRDefault="00EF03B4" w:rsidP="000C33E6">
      <w:pPr>
        <w:spacing w:line="300" w:lineRule="exact"/>
        <w:ind w:firstLineChars="200" w:firstLine="503"/>
        <w:rPr>
          <w:rFonts w:ascii="仿宋_GB2312" w:eastAsia="仿宋_GB2312" w:hAnsi="FangSong_GB2312" w:hint="eastAsia"/>
          <w:bCs/>
          <w:w w:val="90"/>
          <w:sz w:val="28"/>
          <w:szCs w:val="28"/>
        </w:rPr>
      </w:pP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3、</w:t>
      </w:r>
      <w:r w:rsidRPr="000C33E6">
        <w:rPr>
          <w:rFonts w:ascii="仿宋_GB2312" w:eastAsia="仿宋_GB2312" w:hAnsi="FangSong_GB2312" w:hint="eastAsia"/>
          <w:b/>
          <w:bCs/>
          <w:w w:val="90"/>
          <w:sz w:val="28"/>
          <w:szCs w:val="28"/>
        </w:rPr>
        <w:t>[组别]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一栏，请选填学生组或专业组。如果是学生组，请后缀：幼儿/小学/中学/高校，范例：“学生组/小学”。</w:t>
      </w:r>
    </w:p>
    <w:p w:rsidR="002C6237" w:rsidRDefault="00EF03B4" w:rsidP="006F6363">
      <w:pPr>
        <w:spacing w:line="360" w:lineRule="exact"/>
      </w:pPr>
      <w:r w:rsidRPr="000C33E6">
        <w:rPr>
          <w:rFonts w:ascii="仿宋_GB2312" w:eastAsia="仿宋_GB2312" w:hAnsi="宋体" w:hint="eastAsia"/>
          <w:bCs/>
          <w:w w:val="90"/>
          <w:sz w:val="28"/>
          <w:szCs w:val="28"/>
        </w:rPr>
        <w:t xml:space="preserve">    4、 </w:t>
      </w:r>
      <w:r w:rsidRPr="000C33E6">
        <w:rPr>
          <w:rFonts w:ascii="仿宋_GB2312" w:eastAsia="仿宋_GB2312" w:hAnsi="FangSong_GB2312" w:hint="eastAsia"/>
          <w:b/>
          <w:bCs/>
          <w:w w:val="90"/>
          <w:sz w:val="28"/>
          <w:szCs w:val="28"/>
        </w:rPr>
        <w:t>[</w:t>
      </w:r>
      <w:r w:rsidRPr="000C33E6">
        <w:rPr>
          <w:rFonts w:ascii="仿宋_GB2312" w:eastAsia="仿宋_GB2312" w:hAnsi="FangSong_GB2312" w:hint="eastAsia"/>
          <w:b/>
          <w:color w:val="000000"/>
          <w:w w:val="90"/>
          <w:sz w:val="28"/>
          <w:szCs w:val="28"/>
        </w:rPr>
        <w:t>个人/团队</w:t>
      </w:r>
      <w:r w:rsidRPr="000C33E6">
        <w:rPr>
          <w:rFonts w:ascii="仿宋_GB2312" w:eastAsia="仿宋_GB2312" w:hAnsi="FangSong_GB2312" w:hint="eastAsia"/>
          <w:b/>
          <w:bCs/>
          <w:w w:val="90"/>
          <w:sz w:val="28"/>
          <w:szCs w:val="28"/>
        </w:rPr>
        <w:t>]</w:t>
      </w:r>
      <w:r w:rsidRPr="000C33E6">
        <w:rPr>
          <w:rFonts w:ascii="仿宋_GB2312" w:eastAsia="仿宋_GB2312" w:hAnsi="FangSong_GB2312" w:hint="eastAsia"/>
          <w:bCs/>
          <w:w w:val="90"/>
          <w:sz w:val="28"/>
          <w:szCs w:val="28"/>
        </w:rPr>
        <w:t>一栏，请选填个人或团队。</w:t>
      </w:r>
    </w:p>
    <w:sectPr w:rsidR="002C6237" w:rsidSect="002C6237">
      <w:footerReference w:type="even" r:id="rId8"/>
      <w:footerReference w:type="default" r:id="rId9"/>
      <w:pgSz w:w="11906" w:h="16838" w:code="9"/>
      <w:pgMar w:top="1440" w:right="1474" w:bottom="1440" w:left="1588" w:header="1701" w:footer="1701" w:gutter="0"/>
      <w:cols w:space="425"/>
      <w:docGrid w:type="linesAndChars" w:linePitch="634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03" w:rsidRDefault="002E0803" w:rsidP="002C6237">
      <w:r>
        <w:separator/>
      </w:r>
    </w:p>
  </w:endnote>
  <w:endnote w:type="continuationSeparator" w:id="0">
    <w:p w:rsidR="002E0803" w:rsidRDefault="002E0803" w:rsidP="002C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7" w:rsidRDefault="00EF03B4">
    <w:pPr>
      <w:pStyle w:val="a4"/>
    </w:pPr>
    <w:r>
      <w:rPr>
        <w:rFonts w:ascii="宋体" w:eastAsia="宋体" w:hAnsi="宋体" w:hint="eastAsia"/>
        <w:sz w:val="28"/>
        <w:szCs w:val="28"/>
      </w:rPr>
      <w:t>—</w:t>
    </w:r>
    <w:r w:rsidR="00FE0838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E0838">
      <w:rPr>
        <w:rFonts w:ascii="宋体" w:eastAsia="宋体" w:hAnsi="宋体"/>
        <w:sz w:val="28"/>
        <w:szCs w:val="28"/>
      </w:rPr>
      <w:fldChar w:fldCharType="separate"/>
    </w:r>
    <w:r w:rsidR="006F6363" w:rsidRPr="006F6363">
      <w:rPr>
        <w:rFonts w:ascii="宋体" w:eastAsia="宋体" w:hAnsi="宋体"/>
        <w:noProof/>
        <w:sz w:val="28"/>
        <w:szCs w:val="28"/>
        <w:lang w:val="zh-CN"/>
      </w:rPr>
      <w:t>2</w:t>
    </w:r>
    <w:r w:rsidR="00FE083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2C6237" w:rsidRDefault="002C62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7" w:rsidRDefault="00EF03B4">
    <w:pPr>
      <w:pStyle w:val="a4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FE0838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E0838">
      <w:rPr>
        <w:rFonts w:ascii="宋体" w:eastAsia="宋体" w:hAnsi="宋体"/>
        <w:sz w:val="28"/>
        <w:szCs w:val="28"/>
      </w:rPr>
      <w:fldChar w:fldCharType="separate"/>
    </w:r>
    <w:r w:rsidR="006F6363" w:rsidRPr="006F6363">
      <w:rPr>
        <w:rFonts w:ascii="宋体" w:eastAsia="宋体" w:hAnsi="宋体"/>
        <w:noProof/>
        <w:sz w:val="28"/>
        <w:szCs w:val="28"/>
        <w:lang w:val="zh-CN"/>
      </w:rPr>
      <w:t>1</w:t>
    </w:r>
    <w:r w:rsidR="00FE083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2C6237" w:rsidRDefault="002C6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03" w:rsidRDefault="002E0803" w:rsidP="002C6237">
      <w:r>
        <w:separator/>
      </w:r>
    </w:p>
  </w:footnote>
  <w:footnote w:type="continuationSeparator" w:id="0">
    <w:p w:rsidR="002E0803" w:rsidRDefault="002E0803" w:rsidP="002C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0E996C"/>
    <w:lvl w:ilvl="0" w:tplc="9D6CC3EA">
      <w:start w:val="1"/>
      <w:numFmt w:val="decimal"/>
      <w:lvlText w:val="（%1）"/>
      <w:lvlJc w:val="left"/>
      <w:pPr>
        <w:ind w:left="2056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1" w:hanging="420"/>
      </w:pPr>
    </w:lvl>
    <w:lvl w:ilvl="2" w:tplc="0409001B" w:tentative="1">
      <w:start w:val="1"/>
      <w:numFmt w:val="lowerRoman"/>
      <w:lvlText w:val="%3."/>
      <w:lvlJc w:val="righ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9" w:tentative="1">
      <w:start w:val="1"/>
      <w:numFmt w:val="lowerLetter"/>
      <w:lvlText w:val="%5)"/>
      <w:lvlJc w:val="left"/>
      <w:pPr>
        <w:ind w:left="2731" w:hanging="420"/>
      </w:pPr>
    </w:lvl>
    <w:lvl w:ilvl="5" w:tplc="0409001B" w:tentative="1">
      <w:start w:val="1"/>
      <w:numFmt w:val="lowerRoman"/>
      <w:lvlText w:val="%6."/>
      <w:lvlJc w:val="righ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9" w:tentative="1">
      <w:start w:val="1"/>
      <w:numFmt w:val="lowerLetter"/>
      <w:lvlText w:val="%8)"/>
      <w:lvlJc w:val="left"/>
      <w:pPr>
        <w:ind w:left="3991" w:hanging="420"/>
      </w:pPr>
    </w:lvl>
    <w:lvl w:ilvl="8" w:tplc="0409001B" w:tentative="1">
      <w:start w:val="1"/>
      <w:numFmt w:val="lowerRoman"/>
      <w:lvlText w:val="%9."/>
      <w:lvlJc w:val="right"/>
      <w:pPr>
        <w:ind w:left="4411" w:hanging="420"/>
      </w:pPr>
    </w:lvl>
  </w:abstractNum>
  <w:abstractNum w:abstractNumId="1">
    <w:nsid w:val="00000002"/>
    <w:multiLevelType w:val="hybridMultilevel"/>
    <w:tmpl w:val="871A8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9C4D42"/>
    <w:lvl w:ilvl="0" w:tplc="57EA1468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1" w:hanging="420"/>
      </w:pPr>
    </w:lvl>
    <w:lvl w:ilvl="2" w:tplc="0409001B" w:tentative="1">
      <w:start w:val="1"/>
      <w:numFmt w:val="lowerRoman"/>
      <w:lvlText w:val="%3."/>
      <w:lvlJc w:val="righ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9" w:tentative="1">
      <w:start w:val="1"/>
      <w:numFmt w:val="lowerLetter"/>
      <w:lvlText w:val="%5)"/>
      <w:lvlJc w:val="left"/>
      <w:pPr>
        <w:ind w:left="2731" w:hanging="420"/>
      </w:pPr>
    </w:lvl>
    <w:lvl w:ilvl="5" w:tplc="0409001B" w:tentative="1">
      <w:start w:val="1"/>
      <w:numFmt w:val="lowerRoman"/>
      <w:lvlText w:val="%6."/>
      <w:lvlJc w:val="righ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9" w:tentative="1">
      <w:start w:val="1"/>
      <w:numFmt w:val="lowerLetter"/>
      <w:lvlText w:val="%8)"/>
      <w:lvlJc w:val="left"/>
      <w:pPr>
        <w:ind w:left="3991" w:hanging="420"/>
      </w:pPr>
    </w:lvl>
    <w:lvl w:ilvl="8" w:tplc="0409001B" w:tentative="1">
      <w:start w:val="1"/>
      <w:numFmt w:val="lowerRoman"/>
      <w:lvlText w:val="%9."/>
      <w:lvlJc w:val="right"/>
      <w:pPr>
        <w:ind w:left="4411" w:hanging="420"/>
      </w:pPr>
    </w:lvl>
  </w:abstractNum>
  <w:abstractNum w:abstractNumId="3">
    <w:nsid w:val="3BFB4658"/>
    <w:multiLevelType w:val="hybridMultilevel"/>
    <w:tmpl w:val="0A025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32A402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1"/>
        <w:szCs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3"/>
  <w:drawingGridVerticalSpacing w:val="317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37"/>
    <w:rsid w:val="0003736D"/>
    <w:rsid w:val="000570A1"/>
    <w:rsid w:val="00067CAC"/>
    <w:rsid w:val="000C33E6"/>
    <w:rsid w:val="001977CF"/>
    <w:rsid w:val="00224024"/>
    <w:rsid w:val="002A1F42"/>
    <w:rsid w:val="002A65F3"/>
    <w:rsid w:val="002C6237"/>
    <w:rsid w:val="002E0803"/>
    <w:rsid w:val="00353035"/>
    <w:rsid w:val="00367729"/>
    <w:rsid w:val="003B28CD"/>
    <w:rsid w:val="003C572C"/>
    <w:rsid w:val="0044171C"/>
    <w:rsid w:val="004B2920"/>
    <w:rsid w:val="004F6ED2"/>
    <w:rsid w:val="00532C8A"/>
    <w:rsid w:val="005A40BA"/>
    <w:rsid w:val="005B5754"/>
    <w:rsid w:val="0064113B"/>
    <w:rsid w:val="00645085"/>
    <w:rsid w:val="00655DFF"/>
    <w:rsid w:val="00671450"/>
    <w:rsid w:val="006B7619"/>
    <w:rsid w:val="006D3CCC"/>
    <w:rsid w:val="006F6363"/>
    <w:rsid w:val="00706501"/>
    <w:rsid w:val="00733E07"/>
    <w:rsid w:val="00744D92"/>
    <w:rsid w:val="007A715A"/>
    <w:rsid w:val="007C68F6"/>
    <w:rsid w:val="007D30BA"/>
    <w:rsid w:val="00823A90"/>
    <w:rsid w:val="0086202A"/>
    <w:rsid w:val="008F2AE8"/>
    <w:rsid w:val="009E2DA9"/>
    <w:rsid w:val="00B47D48"/>
    <w:rsid w:val="00BD604B"/>
    <w:rsid w:val="00CB0741"/>
    <w:rsid w:val="00D552AE"/>
    <w:rsid w:val="00DB0A49"/>
    <w:rsid w:val="00DB4F52"/>
    <w:rsid w:val="00DD5DFA"/>
    <w:rsid w:val="00DE2AB7"/>
    <w:rsid w:val="00EB6FA5"/>
    <w:rsid w:val="00EF03B4"/>
    <w:rsid w:val="00EF1E6B"/>
    <w:rsid w:val="00F91717"/>
    <w:rsid w:val="00F96FD9"/>
    <w:rsid w:val="00FE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237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C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C6237"/>
    <w:pPr>
      <w:ind w:firstLineChars="200" w:firstLine="420"/>
    </w:pPr>
  </w:style>
  <w:style w:type="paragraph" w:styleId="a5">
    <w:name w:val="Balloon Text"/>
    <w:basedOn w:val="a"/>
    <w:link w:val="Char1"/>
    <w:uiPriority w:val="99"/>
    <w:rsid w:val="002C62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2C6237"/>
    <w:rPr>
      <w:rFonts w:ascii="Times New Roman" w:eastAsia="SimSu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2C6237"/>
    <w:rPr>
      <w:b/>
      <w:bCs/>
    </w:rPr>
  </w:style>
  <w:style w:type="character" w:styleId="a7">
    <w:name w:val="Hyperlink"/>
    <w:basedOn w:val="a0"/>
    <w:uiPriority w:val="99"/>
    <w:rsid w:val="002C6237"/>
    <w:rPr>
      <w:color w:val="0000FF"/>
      <w:u w:val="single"/>
    </w:rPr>
  </w:style>
  <w:style w:type="paragraph" w:styleId="a8">
    <w:name w:val="Normal (Web)"/>
    <w:basedOn w:val="a"/>
    <w:uiPriority w:val="99"/>
    <w:rsid w:val="002C623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C62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C8EE-9B93-49E9-B239-647261E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chenxf</dc:creator>
  <cp:lastModifiedBy>Administrator</cp:lastModifiedBy>
  <cp:revision>25</cp:revision>
  <dcterms:created xsi:type="dcterms:W3CDTF">2018-03-08T07:01:00Z</dcterms:created>
  <dcterms:modified xsi:type="dcterms:W3CDTF">2018-05-24T08:14:00Z</dcterms:modified>
</cp:coreProperties>
</file>