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关于举办湖南省第三期机器人教练员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省青宫协各会员单位、各地青少年活动中心、少年宫、科技馆，各有关学校、机构：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" w:right="0" w:rightChars="0" w:firstLine="620" w:firstLineChars="196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楷体" w:eastAsia="仿宋_GB2312" w:cs="楷体"/>
          <w:color w:val="000000"/>
          <w:kern w:val="0"/>
          <w:szCs w:val="32"/>
        </w:rPr>
        <w:t>为全面贯彻落实习近平总书记十九大报告精神，响应昂首迈入新时代，开启教育新征程的讲话,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积极推动创新驱动发展战略，进一步提高我省青少年机器人教育水平，帮助教练员及时了解机器人教育和竞赛方面的前沿信息，湖南省青少年宫协会决定于2018年5月21日--24日举办湖南省第三期机器人教练员培训班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" w:right="0" w:rightChars="0" w:firstLine="620" w:firstLineChars="196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pacing w:val="-11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主办单位：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Cs w:val="32"/>
        </w:rPr>
        <w:t>湖南省青少年宫协会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8"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承办单位：湖南好小子机器人科技有限公司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培训时间：2018年5月21日—5月24日（5月21日下午报到，5月24日下午返程）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报到地点：省青少年活动中心院内天怡青年酒店（长沙市天心区湘府西路1号）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培训地点：省青少年活动中心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参培对象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各单位可选派1-3名机器人教练员参加培训。参培总名额50名，报完即止。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机器人编程教育发展趋势汇报，中小学创意编程项目、第九届省少儿才艺大赛创意闯关项目、机器人叉车赛项目学习，结业考核及互动答疑等（详见附件1）。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1.报名截止日期：5月13日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2.费用：本次培训免收培训费，只收取资料费、器材损耗费300元/人，</w:t>
      </w:r>
      <w:r>
        <w:rPr>
          <w:rFonts w:hint="eastAsia" w:ascii="仿宋_GB2312" w:hAnsi="仿宋_GB2312" w:eastAsia="仿宋_GB2312" w:cs="仿宋_GB2312"/>
          <w:bCs/>
          <w:kern w:val="0"/>
          <w:szCs w:val="32"/>
        </w:rPr>
        <w:t>由长沙酷才智能科技有限公司负责收取并开具发票，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食宿和交通费等其他费用由参培单位或个人自理。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3.报名方式：各单位于5月13日中午12：00前在“你好机器人网站”（http://www.hellorobot.com.cn/）报名参训，以缴费为准。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4.联系方式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联系人：杨焱     联系电话：0731-83889287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 xml:space="preserve">        曾纯     联系电话：0731-88776992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附件1：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湖南省第三期机器人教练员培训班课程安排表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2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附件2：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湖南省第三期机器人教练员培训班报名表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80" w:right="0" w:rightChars="0" w:firstLine="420"/>
        <w:jc w:val="both"/>
        <w:textAlignment w:val="auto"/>
        <w:outlineLvl w:val="9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湖南省青少年宫协会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0" w:right="0" w:rightChars="0" w:firstLine="420"/>
        <w:jc w:val="both"/>
        <w:textAlignment w:val="auto"/>
        <w:outlineLvl w:val="9"/>
        <w:rPr>
          <w:b/>
          <w:bCs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2018年4月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</w:rPr>
        <w:t>3日</w:t>
      </w:r>
    </w:p>
    <w:p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附件1：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573"/>
        <w:tblOverlap w:val="never"/>
        <w:tblW w:w="101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9"/>
        <w:gridCol w:w="12"/>
        <w:gridCol w:w="7505"/>
        <w:gridCol w:w="70"/>
        <w:gridCol w:w="8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13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424" w:firstLineChars="400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湖南省第三期机器人教练员培训班日程表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4:00～17:00</w:t>
            </w:r>
          </w:p>
        </w:tc>
        <w:tc>
          <w:tcPr>
            <w:tcW w:w="8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44" w:firstLineChars="4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 月 21日下午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培训报到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5月22日上午：大会开幕式、专家特邀报告等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课程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08:30～09:00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开班仪式、嘉宾介绍、领导致辞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09:00～10:00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机器人编程教育发展趋势和实践分享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10:10～11:10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创意类机器人竞赛项目介绍及经验分享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20-11:50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创意闯关竞赛项目理念及实践经验分享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11:50～12:00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12:00～14:00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午餐，休息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日下午：创意闯关学习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课程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14:00～14:30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创意闯关课程展示及训练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15:40～16:10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创意闯关课程展示及训练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16:40～17:30</w:t>
            </w:r>
          </w:p>
        </w:tc>
        <w:tc>
          <w:tcPr>
            <w:tcW w:w="8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关于创意闯关竞赛指导及项目开展建议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日上午：机器人叉车任务赛学习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课程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09:00～09:30</w:t>
            </w:r>
          </w:p>
        </w:tc>
        <w:tc>
          <w:tcPr>
            <w:tcW w:w="8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机器人搭建编程课程展示及实操——以EV3为例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09:30～10:00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叉车任务赛规则介绍及搭建演示实操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11:00～11:30</w:t>
            </w:r>
          </w:p>
        </w:tc>
        <w:tc>
          <w:tcPr>
            <w:tcW w:w="8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叉车任务赛展示及训练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11:30～12:00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叉车任务赛规则模拟竞赛及开展建议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12:00～14:00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午餐，休息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</w:rPr>
              <w:t>23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日下午：创意编程竞赛项目学习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课程内容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14:00～14:30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创意编程竞赛类项目介绍及经验分享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14:30～16:00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Scratch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创意编程软件基本模块的使用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16:10～16:40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Scratch创意编程进阶功能学习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16:40～17:10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学员自主设计综合任务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5月24日上午：考核、互动答疑、结训仪式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7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课 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9:00～10:00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结业考核-理论部分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10:00～11:00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结业考核-操作部分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11:00～11:20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问卷调查填写、互动答疑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11:20～12:00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8" w:firstLineChars="10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结训仪式、颁发证书、训后感想分享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5月24日下午，返程或自愿选择机器人学校参观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14:00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～16：00</w:t>
            </w:r>
          </w:p>
        </w:tc>
        <w:tc>
          <w:tcPr>
            <w:tcW w:w="8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好小子机器人学校富兴校区参观交流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extAlignment w:val="center"/>
        <w:rPr>
          <w:rFonts w:ascii="宋体" w:hAnsi="宋体" w:cs="宋体"/>
          <w:b/>
          <w:kern w:val="0"/>
          <w:szCs w:val="32"/>
        </w:rPr>
      </w:pPr>
    </w:p>
    <w:p>
      <w:pPr>
        <w:widowControl/>
        <w:textAlignment w:val="center"/>
        <w:rPr>
          <w:rFonts w:ascii="宋体" w:hAnsi="宋体" w:cs="宋体"/>
          <w:b/>
          <w:kern w:val="0"/>
          <w:szCs w:val="32"/>
        </w:rPr>
      </w:pPr>
    </w:p>
    <w:p>
      <w:pPr>
        <w:widowControl/>
        <w:textAlignment w:val="center"/>
        <w:rPr>
          <w:rFonts w:ascii="宋体" w:hAnsi="宋体" w:cs="宋体"/>
          <w:b/>
          <w:kern w:val="0"/>
          <w:szCs w:val="32"/>
        </w:rPr>
      </w:pPr>
    </w:p>
    <w:p>
      <w:pPr>
        <w:widowControl/>
        <w:jc w:val="left"/>
        <w:rPr>
          <w:rFonts w:ascii="宋体" w:hAnsi="宋体" w:cs="宋体"/>
          <w:b/>
          <w:kern w:val="0"/>
          <w:szCs w:val="32"/>
        </w:rPr>
      </w:pPr>
      <w:r>
        <w:rPr>
          <w:rFonts w:ascii="宋体" w:hAnsi="宋体" w:cs="宋体"/>
          <w:b/>
          <w:kern w:val="0"/>
          <w:szCs w:val="32"/>
        </w:rPr>
        <w:br w:type="page"/>
      </w:r>
      <w:r>
        <w:rPr>
          <w:rFonts w:hint="eastAsia" w:ascii="宋体" w:hAnsi="宋体" w:cs="宋体"/>
          <w:b/>
          <w:kern w:val="0"/>
          <w:szCs w:val="32"/>
        </w:rPr>
        <w:t>附件2：</w:t>
      </w:r>
    </w:p>
    <w:p>
      <w:pPr>
        <w:widowControl/>
        <w:jc w:val="center"/>
        <w:textAlignment w:val="center"/>
        <w:rPr>
          <w:rFonts w:ascii="宋体" w:hAnsi="宋体" w:cs="宋体"/>
          <w:b/>
          <w:kern w:val="0"/>
          <w:szCs w:val="32"/>
        </w:rPr>
      </w:pPr>
    </w:p>
    <w:p>
      <w:pPr>
        <w:ind w:firstLine="1188" w:firstLineChars="300"/>
        <w:rPr>
          <w:rFonts w:ascii="宋体" w:hAnsi="宋体" w:cs="宋体"/>
          <w:b/>
          <w:kern w:val="0"/>
          <w:sz w:val="40"/>
          <w:szCs w:val="40"/>
        </w:rPr>
      </w:pPr>
      <w:r>
        <w:rPr>
          <w:rFonts w:hint="eastAsia" w:ascii="宋体" w:hAnsi="宋体" w:cs="宋体"/>
          <w:b/>
          <w:kern w:val="0"/>
          <w:sz w:val="40"/>
          <w:szCs w:val="40"/>
        </w:rPr>
        <w:t>湖南省第三期机器人教练员培训班报名表</w:t>
      </w:r>
    </w:p>
    <w:tbl>
      <w:tblPr>
        <w:tblStyle w:val="6"/>
        <w:tblW w:w="1021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485"/>
        <w:gridCol w:w="1230"/>
        <w:gridCol w:w="1589"/>
        <w:gridCol w:w="2100"/>
        <w:gridCol w:w="28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21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36"/>
                <w:szCs w:val="36"/>
              </w:rPr>
            </w:pPr>
            <w:r>
              <w:rPr>
                <w:rFonts w:ascii="楷体_GB2312" w:hAnsi="楷体_GB2312" w:eastAsia="楷体_GB2312" w:cs="楷体_GB2312"/>
                <w:sz w:val="36"/>
              </w:rPr>
              <w:pict>
                <v:line id="直线 8" o:spid="_x0000_s1027" o:spt="20" style="position:absolute;left:0pt;flip:y;margin-left:87.1pt;margin-top:29pt;height:0.7pt;width:155.95pt;z-index:251658240;mso-width-relative:page;mso-height-relative:page;" coordsize="21600,21600" o:gfxdata="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qAATtcAAAAJAQAADwAAAAAAAAABACAAAAAiAAAAZHJz&#10;L2Rvd25yZXYueG1sUEsBAhQAFAAAAAgAh07iQMyI87TMAQAAawMAAA4AAAAAAAAAAQAgAAAAJgEA&#10;AGRycy9lMm9Eb2MueG1sUEsFBgAAAAAGAAYAWQEAAGQ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楷体_GB2312" w:hAnsi="楷体_GB2312" w:eastAsia="楷体_GB2312" w:cs="楷体_GB2312"/>
                <w:kern w:val="0"/>
                <w:sz w:val="36"/>
                <w:szCs w:val="36"/>
              </w:rPr>
              <w:t xml:space="preserve">单位名称：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6"/>
                <w:szCs w:val="36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6"/>
                <w:szCs w:val="36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6"/>
                <w:szCs w:val="36"/>
              </w:rPr>
              <w:t>性别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6"/>
                <w:szCs w:val="36"/>
              </w:rPr>
              <w:t>职务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6"/>
                <w:szCs w:val="36"/>
              </w:rPr>
              <w:t>联系方式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3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21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备注：请各单位及个人于5月13日中午12：00前在“你好机器人网站”（http://www.hellorobot.com.cn/）报名参训，以缴费为准。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jc w:val="center"/>
        </w:trPr>
        <w:tc>
          <w:tcPr>
            <w:tcW w:w="1021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cs="宋体"/>
          <w:b/>
          <w:kern w:val="0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6</w:t>
    </w:r>
    <w:r>
      <w:rPr>
        <w:rFonts w:hint="eastAsia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173C"/>
    <w:multiLevelType w:val="singleLevel"/>
    <w:tmpl w:val="5991173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ECA"/>
    <w:rsid w:val="0004589D"/>
    <w:rsid w:val="00095F84"/>
    <w:rsid w:val="000A7475"/>
    <w:rsid w:val="000D3F5C"/>
    <w:rsid w:val="00137984"/>
    <w:rsid w:val="00172A27"/>
    <w:rsid w:val="00191D08"/>
    <w:rsid w:val="00192EE3"/>
    <w:rsid w:val="001B0697"/>
    <w:rsid w:val="001C16C6"/>
    <w:rsid w:val="0025212D"/>
    <w:rsid w:val="002827D9"/>
    <w:rsid w:val="00285A78"/>
    <w:rsid w:val="002A6591"/>
    <w:rsid w:val="002D469E"/>
    <w:rsid w:val="002E281C"/>
    <w:rsid w:val="002F0BB8"/>
    <w:rsid w:val="002F0EB0"/>
    <w:rsid w:val="00376F3A"/>
    <w:rsid w:val="003F0B42"/>
    <w:rsid w:val="00425CFC"/>
    <w:rsid w:val="00437B4C"/>
    <w:rsid w:val="00440712"/>
    <w:rsid w:val="0046565C"/>
    <w:rsid w:val="00490CC9"/>
    <w:rsid w:val="004974A4"/>
    <w:rsid w:val="004B478A"/>
    <w:rsid w:val="005F5626"/>
    <w:rsid w:val="00617874"/>
    <w:rsid w:val="006729DA"/>
    <w:rsid w:val="00676C70"/>
    <w:rsid w:val="00683D78"/>
    <w:rsid w:val="006A3CC3"/>
    <w:rsid w:val="006E0273"/>
    <w:rsid w:val="006E2717"/>
    <w:rsid w:val="007661A4"/>
    <w:rsid w:val="00770D32"/>
    <w:rsid w:val="007C60D5"/>
    <w:rsid w:val="007D000A"/>
    <w:rsid w:val="0080271F"/>
    <w:rsid w:val="008148E4"/>
    <w:rsid w:val="008445D7"/>
    <w:rsid w:val="00883DA0"/>
    <w:rsid w:val="009171BB"/>
    <w:rsid w:val="00922E3E"/>
    <w:rsid w:val="00982893"/>
    <w:rsid w:val="009C3DDA"/>
    <w:rsid w:val="00A07062"/>
    <w:rsid w:val="00A1593A"/>
    <w:rsid w:val="00A26AD9"/>
    <w:rsid w:val="00A750FB"/>
    <w:rsid w:val="00A85FC5"/>
    <w:rsid w:val="00AA1EBA"/>
    <w:rsid w:val="00AA66C7"/>
    <w:rsid w:val="00AD7161"/>
    <w:rsid w:val="00B35F31"/>
    <w:rsid w:val="00B65F28"/>
    <w:rsid w:val="00BA3ECA"/>
    <w:rsid w:val="00BC03A8"/>
    <w:rsid w:val="00BC42F6"/>
    <w:rsid w:val="00BD068C"/>
    <w:rsid w:val="00BD419C"/>
    <w:rsid w:val="00BF7D6A"/>
    <w:rsid w:val="00C068C1"/>
    <w:rsid w:val="00C22068"/>
    <w:rsid w:val="00C365E4"/>
    <w:rsid w:val="00C36883"/>
    <w:rsid w:val="00C374FF"/>
    <w:rsid w:val="00C643D9"/>
    <w:rsid w:val="00C967B2"/>
    <w:rsid w:val="00CE6047"/>
    <w:rsid w:val="00D2465E"/>
    <w:rsid w:val="00D97970"/>
    <w:rsid w:val="00DB2CEA"/>
    <w:rsid w:val="00E01083"/>
    <w:rsid w:val="00E03E2E"/>
    <w:rsid w:val="00E10F27"/>
    <w:rsid w:val="00E15877"/>
    <w:rsid w:val="00E219AF"/>
    <w:rsid w:val="00E3737A"/>
    <w:rsid w:val="00E463DF"/>
    <w:rsid w:val="00E5096D"/>
    <w:rsid w:val="00E5226B"/>
    <w:rsid w:val="00EA31AE"/>
    <w:rsid w:val="00EC5FBA"/>
    <w:rsid w:val="00ED65EB"/>
    <w:rsid w:val="00ED7D57"/>
    <w:rsid w:val="00F12DB6"/>
    <w:rsid w:val="00F2526F"/>
    <w:rsid w:val="00F5534D"/>
    <w:rsid w:val="01863A76"/>
    <w:rsid w:val="02035CA4"/>
    <w:rsid w:val="021D188F"/>
    <w:rsid w:val="02251C26"/>
    <w:rsid w:val="041B07E8"/>
    <w:rsid w:val="045C3633"/>
    <w:rsid w:val="04D14C45"/>
    <w:rsid w:val="064B2DA6"/>
    <w:rsid w:val="07780C7A"/>
    <w:rsid w:val="07CC0F23"/>
    <w:rsid w:val="082E210A"/>
    <w:rsid w:val="093260D0"/>
    <w:rsid w:val="0AA67E62"/>
    <w:rsid w:val="0B0B3A61"/>
    <w:rsid w:val="0B7A66A1"/>
    <w:rsid w:val="0BC548AD"/>
    <w:rsid w:val="0DC657C5"/>
    <w:rsid w:val="0DC75FCA"/>
    <w:rsid w:val="0EA56C00"/>
    <w:rsid w:val="0F811D27"/>
    <w:rsid w:val="107030AC"/>
    <w:rsid w:val="11725A58"/>
    <w:rsid w:val="12464455"/>
    <w:rsid w:val="135E709D"/>
    <w:rsid w:val="136E421D"/>
    <w:rsid w:val="137F72C4"/>
    <w:rsid w:val="138C409F"/>
    <w:rsid w:val="140A29E6"/>
    <w:rsid w:val="14F854F5"/>
    <w:rsid w:val="153416AD"/>
    <w:rsid w:val="15386A6A"/>
    <w:rsid w:val="18104D0A"/>
    <w:rsid w:val="1BC93D1E"/>
    <w:rsid w:val="1CE21CBD"/>
    <w:rsid w:val="1ECC7F3A"/>
    <w:rsid w:val="20E740AD"/>
    <w:rsid w:val="219679ED"/>
    <w:rsid w:val="22186A06"/>
    <w:rsid w:val="24754F7E"/>
    <w:rsid w:val="266E7F44"/>
    <w:rsid w:val="27B279FB"/>
    <w:rsid w:val="28530BF5"/>
    <w:rsid w:val="2893039F"/>
    <w:rsid w:val="2A0F6E80"/>
    <w:rsid w:val="2A645C02"/>
    <w:rsid w:val="2A7359C4"/>
    <w:rsid w:val="2C294A73"/>
    <w:rsid w:val="2E2844FB"/>
    <w:rsid w:val="2ECC64F1"/>
    <w:rsid w:val="2EF41404"/>
    <w:rsid w:val="2F5A2228"/>
    <w:rsid w:val="2FCE3E47"/>
    <w:rsid w:val="2FD56B59"/>
    <w:rsid w:val="3008675C"/>
    <w:rsid w:val="303A011A"/>
    <w:rsid w:val="318A7489"/>
    <w:rsid w:val="323818EF"/>
    <w:rsid w:val="32AD437B"/>
    <w:rsid w:val="32F17050"/>
    <w:rsid w:val="33665DE0"/>
    <w:rsid w:val="3423238B"/>
    <w:rsid w:val="34FB701C"/>
    <w:rsid w:val="35A44592"/>
    <w:rsid w:val="368D7CC9"/>
    <w:rsid w:val="36903C3D"/>
    <w:rsid w:val="36952FEB"/>
    <w:rsid w:val="37A86E0B"/>
    <w:rsid w:val="37AC54E8"/>
    <w:rsid w:val="3862508D"/>
    <w:rsid w:val="386C0A0A"/>
    <w:rsid w:val="387263BA"/>
    <w:rsid w:val="398F7AD3"/>
    <w:rsid w:val="3AEE0982"/>
    <w:rsid w:val="3BB03C3D"/>
    <w:rsid w:val="3BB13292"/>
    <w:rsid w:val="3BB718B9"/>
    <w:rsid w:val="3D1F0FF5"/>
    <w:rsid w:val="3D4C4A73"/>
    <w:rsid w:val="3D8E510C"/>
    <w:rsid w:val="3DD57318"/>
    <w:rsid w:val="3EA6483D"/>
    <w:rsid w:val="402C19FF"/>
    <w:rsid w:val="40354B27"/>
    <w:rsid w:val="42537F6A"/>
    <w:rsid w:val="42672E66"/>
    <w:rsid w:val="42DB6572"/>
    <w:rsid w:val="431E3CFE"/>
    <w:rsid w:val="458460A6"/>
    <w:rsid w:val="467A2EF3"/>
    <w:rsid w:val="469F5FAE"/>
    <w:rsid w:val="473605A7"/>
    <w:rsid w:val="48715130"/>
    <w:rsid w:val="48DC3056"/>
    <w:rsid w:val="4A1A7B14"/>
    <w:rsid w:val="4B6250D4"/>
    <w:rsid w:val="4CBE1404"/>
    <w:rsid w:val="4DE867BA"/>
    <w:rsid w:val="4E3F3C9E"/>
    <w:rsid w:val="50494E57"/>
    <w:rsid w:val="50D354B1"/>
    <w:rsid w:val="50EA5EDB"/>
    <w:rsid w:val="524B097F"/>
    <w:rsid w:val="53216F57"/>
    <w:rsid w:val="55BA1064"/>
    <w:rsid w:val="566678D0"/>
    <w:rsid w:val="5677699F"/>
    <w:rsid w:val="56EB5D6B"/>
    <w:rsid w:val="57817F6C"/>
    <w:rsid w:val="57B817DF"/>
    <w:rsid w:val="57BD0F1B"/>
    <w:rsid w:val="580B62AA"/>
    <w:rsid w:val="585A6868"/>
    <w:rsid w:val="58DE283C"/>
    <w:rsid w:val="5BD63B12"/>
    <w:rsid w:val="5C4B4C13"/>
    <w:rsid w:val="5C7F5D83"/>
    <w:rsid w:val="5DF440D1"/>
    <w:rsid w:val="5E4F277C"/>
    <w:rsid w:val="5E840E13"/>
    <w:rsid w:val="60AD1991"/>
    <w:rsid w:val="612C7616"/>
    <w:rsid w:val="618436DF"/>
    <w:rsid w:val="62547851"/>
    <w:rsid w:val="62A11C8C"/>
    <w:rsid w:val="62C47FFD"/>
    <w:rsid w:val="63116FBD"/>
    <w:rsid w:val="63514040"/>
    <w:rsid w:val="64BA7A3C"/>
    <w:rsid w:val="67FC40A2"/>
    <w:rsid w:val="68904982"/>
    <w:rsid w:val="68B36955"/>
    <w:rsid w:val="694B10E6"/>
    <w:rsid w:val="6B4A06F6"/>
    <w:rsid w:val="6B76360F"/>
    <w:rsid w:val="6D811109"/>
    <w:rsid w:val="6E1D7920"/>
    <w:rsid w:val="6F3C047B"/>
    <w:rsid w:val="6F561875"/>
    <w:rsid w:val="6F5C3F00"/>
    <w:rsid w:val="70BB5F00"/>
    <w:rsid w:val="715E17A0"/>
    <w:rsid w:val="717E6A2C"/>
    <w:rsid w:val="71B14D0B"/>
    <w:rsid w:val="720B0B4D"/>
    <w:rsid w:val="73DD07F5"/>
    <w:rsid w:val="74624264"/>
    <w:rsid w:val="75050AB3"/>
    <w:rsid w:val="75B619FD"/>
    <w:rsid w:val="76ED299D"/>
    <w:rsid w:val="771C58F6"/>
    <w:rsid w:val="7A98241A"/>
    <w:rsid w:val="7AB943E5"/>
    <w:rsid w:val="7B942AEA"/>
    <w:rsid w:val="7BC8274F"/>
    <w:rsid w:val="7EA55673"/>
    <w:rsid w:val="7FE37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1612</Characters>
  <Lines>13</Lines>
  <Paragraphs>3</Paragraphs>
  <TotalTime>1</TotalTime>
  <ScaleCrop>false</ScaleCrop>
  <LinksUpToDate>false</LinksUpToDate>
  <CharactersWithSpaces>1891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2018-04-23T01:22:00Z</dcterms:created>
  <dc:creator>Administrator</dc:creator>
  <cp:lastModifiedBy>风雨无阻</cp:lastModifiedBy>
  <cp:lastPrinted>2018-04-24T02:28:00Z</cp:lastPrinted>
  <dcterms:modified xsi:type="dcterms:W3CDTF">2018-04-26T01:22:09Z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